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8FB6" w14:textId="06808E8D" w:rsidR="00DD2C36" w:rsidRPr="00A76893" w:rsidRDefault="001C5F8E" w:rsidP="005D215E">
      <w:pPr>
        <w:pStyle w:val="Heading3"/>
        <w:framePr w:wrap="auto"/>
        <w:rPr>
          <w:rFonts w:ascii="Arial" w:hAnsi="Arial" w:cs="Arial"/>
          <w:sz w:val="20"/>
        </w:rPr>
      </w:pPr>
      <w:r w:rsidRPr="00A76893">
        <w:rPr>
          <w:rFonts w:ascii="Arial" w:hAnsi="Arial" w:cs="Arial"/>
          <w:sz w:val="20"/>
        </w:rPr>
        <w:t xml:space="preserve"> </w:t>
      </w:r>
      <w:r w:rsidR="00DD2C36" w:rsidRPr="00A76893">
        <w:rPr>
          <w:rFonts w:ascii="Arial" w:hAnsi="Arial" w:cs="Arial"/>
          <w:sz w:val="20"/>
        </w:rPr>
        <w:t>LSW</w:t>
      </w:r>
    </w:p>
    <w:p w14:paraId="58F4FB21" w14:textId="77777777" w:rsidR="00DD2C36" w:rsidRPr="00A76893"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Arial" w:hAnsi="Arial" w:cs="Arial"/>
        </w:rPr>
      </w:pPr>
      <w:r w:rsidRPr="00A76893">
        <w:rPr>
          <w:rFonts w:ascii="Arial" w:hAnsi="Arial" w:cs="Arial"/>
        </w:rPr>
        <w:t>children</w:t>
      </w:r>
    </w:p>
    <w:p w14:paraId="6A6DA360" w14:textId="0A95886C" w:rsidR="00941386" w:rsidRDefault="00941386" w:rsidP="00941386">
      <w:pPr>
        <w:jc w:val="both"/>
        <w:rPr>
          <w:rFonts w:ascii="Arial" w:hAnsi="Arial" w:cs="Arial"/>
          <w:iCs/>
        </w:rPr>
      </w:pPr>
      <w:r w:rsidRPr="00123053">
        <w:rPr>
          <w:rFonts w:ascii="Arial" w:hAnsi="Arial" w:cs="Arial"/>
          <w:i/>
        </w:rPr>
        <w:t>What do people do to welcome in a new year?</w:t>
      </w:r>
      <w:r>
        <w:rPr>
          <w:rFonts w:ascii="Arial" w:hAnsi="Arial" w:cs="Arial"/>
          <w:iCs/>
        </w:rPr>
        <w:t xml:space="preserve">  We clean up the house (If you don’t do it after the Christmas mess, you do it before the Christmas mess).</w:t>
      </w:r>
      <w:r w:rsidR="00F12C2B">
        <w:rPr>
          <w:rFonts w:ascii="Arial" w:hAnsi="Arial" w:cs="Arial"/>
          <w:iCs/>
        </w:rPr>
        <w:t xml:space="preserve">  </w:t>
      </w:r>
      <w:r w:rsidR="00F12C2B" w:rsidRPr="00F12C2B">
        <w:rPr>
          <w:rFonts w:ascii="Arial" w:hAnsi="Arial" w:cs="Arial"/>
          <w:i/>
        </w:rPr>
        <w:t>Why do we clean up the house?</w:t>
      </w:r>
      <w:r w:rsidR="00F12C2B">
        <w:rPr>
          <w:rFonts w:ascii="Arial" w:hAnsi="Arial" w:cs="Arial"/>
          <w:iCs/>
        </w:rPr>
        <w:t xml:space="preserve"> </w:t>
      </w:r>
      <w:r>
        <w:rPr>
          <w:rFonts w:ascii="Arial" w:hAnsi="Arial" w:cs="Arial"/>
          <w:iCs/>
        </w:rPr>
        <w:t xml:space="preserve">  </w:t>
      </w:r>
      <w:r w:rsidR="00F12C2B">
        <w:rPr>
          <w:rFonts w:ascii="Arial" w:hAnsi="Arial" w:cs="Arial"/>
          <w:iCs/>
        </w:rPr>
        <w:t xml:space="preserve">It is nice to welcome in a New Year with a clean house very much like how we have a thorough bath and put on new clothes for festivals or big occasions.  We also clean up the house because we have guests coming, some of them to stay.  </w:t>
      </w:r>
      <w:r w:rsidR="00461819">
        <w:rPr>
          <w:rFonts w:ascii="Arial" w:hAnsi="Arial" w:cs="Arial"/>
          <w:iCs/>
        </w:rPr>
        <w:t>Wouldn’t we want our friends and relatives to see a clean house?</w:t>
      </w:r>
      <w:r w:rsidR="00F12C2B">
        <w:rPr>
          <w:rFonts w:ascii="Arial" w:hAnsi="Arial" w:cs="Arial"/>
          <w:iCs/>
        </w:rPr>
        <w:t xml:space="preserve">  Discuss how we clean up the house.  </w:t>
      </w:r>
    </w:p>
    <w:p w14:paraId="6BE7EF71" w14:textId="77777777" w:rsidR="00461819" w:rsidRDefault="00461819" w:rsidP="00941386">
      <w:pPr>
        <w:jc w:val="both"/>
        <w:rPr>
          <w:rFonts w:ascii="Arial" w:hAnsi="Arial" w:cs="Arial"/>
          <w:iCs/>
        </w:rPr>
      </w:pPr>
    </w:p>
    <w:p w14:paraId="2882F174" w14:textId="3034EE96" w:rsidR="00461819" w:rsidRPr="00951F25" w:rsidRDefault="00461819" w:rsidP="00941386">
      <w:pPr>
        <w:jc w:val="both"/>
        <w:rPr>
          <w:rFonts w:ascii="Arial" w:hAnsi="Arial" w:cs="Arial"/>
          <w:iCs/>
        </w:rPr>
      </w:pPr>
      <w:r>
        <w:rPr>
          <w:rFonts w:ascii="Arial" w:hAnsi="Arial" w:cs="Arial"/>
          <w:iCs/>
        </w:rPr>
        <w:t>Explain that it is very much like that in the church.  Jesus is coming on Christmas Day to visit and we all need to clean up our house</w:t>
      </w:r>
      <w:r w:rsidR="00951F25">
        <w:rPr>
          <w:rFonts w:ascii="Arial" w:hAnsi="Arial" w:cs="Arial"/>
          <w:iCs/>
        </w:rPr>
        <w:t xml:space="preserve"> to welcome this most important visitor on his birthday.  Discuss what we need to get clean for him to feel welcome.  </w:t>
      </w:r>
      <w:r w:rsidR="00951F25">
        <w:rPr>
          <w:rFonts w:ascii="Arial" w:hAnsi="Arial" w:cs="Arial"/>
          <w:i/>
        </w:rPr>
        <w:t xml:space="preserve">We need to get our souls cleaned up.  </w:t>
      </w:r>
      <w:r w:rsidR="00951F25">
        <w:rPr>
          <w:rFonts w:ascii="Arial" w:hAnsi="Arial" w:cs="Arial"/>
          <w:iCs/>
        </w:rPr>
        <w:t>Discuss how we do that – by doing good and making sure we say sorry to our family and friends for anything wrong we did to them; we make sure we do good and love all those important to us and anyone else who needs love; we remember to say our prayers.</w:t>
      </w:r>
    </w:p>
    <w:p w14:paraId="0CE961E9" w14:textId="21719657" w:rsidR="00DD2C36" w:rsidRDefault="00DD2C36" w:rsidP="00244517">
      <w:pPr>
        <w:jc w:val="both"/>
        <w:rPr>
          <w:rFonts w:ascii="Arial" w:hAnsi="Arial" w:cs="Arial"/>
        </w:rPr>
      </w:pPr>
    </w:p>
    <w:p w14:paraId="4DF9DF93" w14:textId="77777777" w:rsidR="00941386" w:rsidRPr="00A76893" w:rsidRDefault="00941386" w:rsidP="00244517">
      <w:pPr>
        <w:jc w:val="both"/>
        <w:rPr>
          <w:rFonts w:ascii="Arial" w:hAnsi="Arial" w:cs="Arial"/>
        </w:rPr>
      </w:pPr>
    </w:p>
    <w:p w14:paraId="705DD460" w14:textId="180FCF4C" w:rsidR="00DD2C36" w:rsidRPr="00A76893" w:rsidRDefault="00DD2C36" w:rsidP="00244517">
      <w:pPr>
        <w:jc w:val="both"/>
        <w:rPr>
          <w:rFonts w:ascii="Arial" w:hAnsi="Arial" w:cs="Arial"/>
        </w:rPr>
      </w:pPr>
      <w:r w:rsidRPr="00A76893">
        <w:rPr>
          <w:rFonts w:ascii="Arial" w:hAnsi="Arial" w:cs="Arial"/>
        </w:rPr>
        <w:br w:type="column"/>
      </w:r>
      <w:r w:rsidRPr="00A76893">
        <w:rPr>
          <w:rFonts w:ascii="Arial" w:hAnsi="Arial" w:cs="Arial"/>
        </w:rPr>
        <w:t>Year A</w:t>
      </w:r>
    </w:p>
    <w:p w14:paraId="5AA95192" w14:textId="6B50AD25" w:rsidR="00DD2C36" w:rsidRPr="00A76893" w:rsidRDefault="00E109F2" w:rsidP="00244517">
      <w:pPr>
        <w:jc w:val="both"/>
        <w:rPr>
          <w:rFonts w:ascii="Arial" w:hAnsi="Arial" w:cs="Arial"/>
          <w:b/>
          <w:caps/>
        </w:rPr>
      </w:pPr>
      <w:r w:rsidRPr="00A76893">
        <w:rPr>
          <w:rFonts w:ascii="Arial" w:hAnsi="Arial" w:cs="Arial"/>
          <w:b/>
        </w:rPr>
        <w:t>First</w:t>
      </w:r>
      <w:r w:rsidR="00DD2C36" w:rsidRPr="00A76893">
        <w:rPr>
          <w:rFonts w:ascii="Arial" w:hAnsi="Arial" w:cs="Arial"/>
          <w:b/>
        </w:rPr>
        <w:t xml:space="preserve"> Sunday in </w:t>
      </w:r>
      <w:r w:rsidR="0053345D" w:rsidRPr="00A76893">
        <w:rPr>
          <w:rFonts w:ascii="Arial" w:hAnsi="Arial" w:cs="Arial"/>
          <w:b/>
        </w:rPr>
        <w:t>Advent</w:t>
      </w:r>
    </w:p>
    <w:p w14:paraId="2CAB410E" w14:textId="77777777" w:rsidR="00DD2C36" w:rsidRPr="00A76893" w:rsidRDefault="00DD2C36" w:rsidP="00244517">
      <w:pPr>
        <w:jc w:val="both"/>
        <w:rPr>
          <w:rFonts w:ascii="Arial" w:hAnsi="Arial" w:cs="Arial"/>
          <w:smallCaps/>
        </w:rPr>
      </w:pPr>
    </w:p>
    <w:p w14:paraId="40EB88F5" w14:textId="77777777" w:rsidR="00DD2C36" w:rsidRPr="00A76893" w:rsidRDefault="00DD2C36" w:rsidP="00244517">
      <w:pPr>
        <w:jc w:val="both"/>
        <w:rPr>
          <w:rFonts w:ascii="Arial" w:hAnsi="Arial" w:cs="Arial"/>
          <w:smallCaps/>
        </w:rPr>
      </w:pPr>
    </w:p>
    <w:p w14:paraId="26F1F4CC" w14:textId="77777777" w:rsidR="00DD2C36" w:rsidRPr="00A76893" w:rsidRDefault="00DD2C36" w:rsidP="00244517">
      <w:pPr>
        <w:jc w:val="both"/>
        <w:rPr>
          <w:rFonts w:ascii="Arial" w:hAnsi="Arial" w:cs="Arial"/>
        </w:rPr>
      </w:pPr>
      <w:r w:rsidRPr="00A76893">
        <w:rPr>
          <w:rFonts w:ascii="Arial" w:hAnsi="Arial" w:cs="Arial"/>
          <w:b/>
        </w:rPr>
        <w:t>Images</w:t>
      </w:r>
    </w:p>
    <w:p w14:paraId="2B490F20" w14:textId="77777777" w:rsidR="00DD2C36" w:rsidRPr="00A76893" w:rsidRDefault="00DD2C36" w:rsidP="00244517">
      <w:pPr>
        <w:jc w:val="both"/>
        <w:rPr>
          <w:rFonts w:ascii="Arial" w:hAnsi="Arial" w:cs="Arial"/>
        </w:rPr>
      </w:pPr>
    </w:p>
    <w:p w14:paraId="2CD61060" w14:textId="08EAD243" w:rsidR="00DD2C36" w:rsidRPr="00A76893" w:rsidRDefault="00A700AC" w:rsidP="00244517">
      <w:pPr>
        <w:jc w:val="both"/>
        <w:rPr>
          <w:rFonts w:ascii="Arial" w:hAnsi="Arial" w:cs="Arial"/>
        </w:rPr>
      </w:pPr>
      <w:r>
        <w:rPr>
          <w:rFonts w:ascii="Arial" w:hAnsi="Arial" w:cs="Arial"/>
        </w:rPr>
        <w:t>Starting a new year</w:t>
      </w:r>
    </w:p>
    <w:p w14:paraId="2B3EECDF" w14:textId="77777777" w:rsidR="00DD2C36" w:rsidRPr="00A76893" w:rsidRDefault="00DD2C36" w:rsidP="00244517">
      <w:pPr>
        <w:jc w:val="both"/>
        <w:rPr>
          <w:rFonts w:ascii="Arial" w:hAnsi="Arial" w:cs="Arial"/>
          <w:smallCaps/>
        </w:rPr>
      </w:pPr>
    </w:p>
    <w:p w14:paraId="2811F11E" w14:textId="77777777" w:rsidR="00DD2C36" w:rsidRPr="00A76893" w:rsidRDefault="00DD2C36" w:rsidP="00244517">
      <w:pPr>
        <w:jc w:val="both"/>
        <w:rPr>
          <w:rFonts w:ascii="Arial" w:hAnsi="Arial" w:cs="Arial"/>
          <w:smallCaps/>
        </w:rPr>
      </w:pPr>
    </w:p>
    <w:p w14:paraId="535BD806" w14:textId="77777777" w:rsidR="00DD2C36" w:rsidRPr="00A76893" w:rsidRDefault="00DD2C36" w:rsidP="00244517">
      <w:pPr>
        <w:jc w:val="both"/>
        <w:rPr>
          <w:rFonts w:ascii="Arial" w:hAnsi="Arial" w:cs="Arial"/>
          <w:b/>
        </w:rPr>
      </w:pPr>
      <w:r w:rsidRPr="00A76893">
        <w:rPr>
          <w:rFonts w:ascii="Arial" w:hAnsi="Arial" w:cs="Arial"/>
          <w:b/>
        </w:rPr>
        <w:t>Points to note</w:t>
      </w:r>
    </w:p>
    <w:p w14:paraId="057B4D01" w14:textId="77777777" w:rsidR="00DD2C36" w:rsidRPr="00A76893" w:rsidRDefault="00DD2C36" w:rsidP="00244517">
      <w:pPr>
        <w:jc w:val="both"/>
        <w:rPr>
          <w:rFonts w:ascii="Arial" w:hAnsi="Arial" w:cs="Arial"/>
          <w:b/>
        </w:rPr>
      </w:pPr>
    </w:p>
    <w:p w14:paraId="48159D93" w14:textId="7C55F564" w:rsidR="005D539E" w:rsidRDefault="00E109F2" w:rsidP="00486893">
      <w:pPr>
        <w:jc w:val="both"/>
        <w:rPr>
          <w:rFonts w:ascii="Arial" w:hAnsi="Arial" w:cs="Arial"/>
        </w:rPr>
      </w:pPr>
      <w:r w:rsidRPr="00A76893">
        <w:rPr>
          <w:rFonts w:ascii="Arial" w:hAnsi="Arial" w:cs="Arial"/>
        </w:rPr>
        <w:t>This</w:t>
      </w:r>
      <w:r w:rsidR="007D4833" w:rsidRPr="00A76893">
        <w:rPr>
          <w:rFonts w:ascii="Arial" w:hAnsi="Arial" w:cs="Arial"/>
        </w:rPr>
        <w:t xml:space="preserve"> week we welcome in a new</w:t>
      </w:r>
      <w:r w:rsidR="007B33C9" w:rsidRPr="00A76893">
        <w:rPr>
          <w:rFonts w:ascii="Arial" w:hAnsi="Arial" w:cs="Arial"/>
        </w:rPr>
        <w:t xml:space="preserve"> liturgical year by discussing the sign of Jesus coming.  </w:t>
      </w:r>
      <w:r w:rsidR="00486893">
        <w:rPr>
          <w:rFonts w:ascii="Arial" w:hAnsi="Arial" w:cs="Arial"/>
        </w:rPr>
        <w:t xml:space="preserve"> </w:t>
      </w:r>
      <w:r w:rsidR="00155345">
        <w:rPr>
          <w:rFonts w:ascii="Arial" w:hAnsi="Arial" w:cs="Arial"/>
        </w:rPr>
        <w:t>Children may get confused with having a new year that is not on the first of January – more so when this new year comes before Christmas and not after it.</w:t>
      </w:r>
    </w:p>
    <w:p w14:paraId="6EFC7131" w14:textId="77777777" w:rsidR="001D6FF1" w:rsidRDefault="001D6FF1" w:rsidP="00486893">
      <w:pPr>
        <w:jc w:val="both"/>
        <w:rPr>
          <w:rFonts w:ascii="Arial" w:hAnsi="Arial" w:cs="Arial"/>
        </w:rPr>
      </w:pPr>
    </w:p>
    <w:p w14:paraId="05CDC4BE" w14:textId="2348D1D2" w:rsidR="001D6FF1" w:rsidRDefault="001D6FF1" w:rsidP="00486893">
      <w:pPr>
        <w:jc w:val="both"/>
        <w:rPr>
          <w:rFonts w:ascii="Arial" w:hAnsi="Arial" w:cs="Arial"/>
        </w:rPr>
      </w:pPr>
      <w:r>
        <w:rPr>
          <w:rFonts w:ascii="Arial" w:hAnsi="Arial" w:cs="Arial"/>
        </w:rPr>
        <w:t>In East Asia, Lunar New Year is preceded by a</w:t>
      </w:r>
      <w:r w:rsidR="004D4670">
        <w:rPr>
          <w:rFonts w:ascii="Arial" w:hAnsi="Arial" w:cs="Arial"/>
        </w:rPr>
        <w:t>n</w:t>
      </w:r>
      <w:r>
        <w:rPr>
          <w:rFonts w:ascii="Arial" w:hAnsi="Arial" w:cs="Arial"/>
        </w:rPr>
        <w:t xml:space="preserve"> intense period of house cleaning, often </w:t>
      </w:r>
      <w:r w:rsidR="004D4670">
        <w:rPr>
          <w:rFonts w:ascii="Arial" w:hAnsi="Arial" w:cs="Arial"/>
        </w:rPr>
        <w:t>performed to avoid</w:t>
      </w:r>
      <w:r>
        <w:rPr>
          <w:rFonts w:ascii="Arial" w:hAnsi="Arial" w:cs="Arial"/>
        </w:rPr>
        <w:t xml:space="preserve"> </w:t>
      </w:r>
      <w:r w:rsidR="004D4670">
        <w:rPr>
          <w:rFonts w:ascii="Arial" w:hAnsi="Arial" w:cs="Arial"/>
        </w:rPr>
        <w:t>calamities that will befall a messy house on New Year’s Day</w:t>
      </w:r>
      <w:r w:rsidR="00123053">
        <w:rPr>
          <w:rFonts w:ascii="Arial" w:hAnsi="Arial" w:cs="Arial"/>
        </w:rPr>
        <w:t>,</w:t>
      </w:r>
      <w:r w:rsidR="004D4670">
        <w:rPr>
          <w:rFonts w:ascii="Arial" w:hAnsi="Arial" w:cs="Arial"/>
        </w:rPr>
        <w:t xml:space="preserve"> </w:t>
      </w:r>
      <w:r w:rsidR="00873FEB">
        <w:rPr>
          <w:rFonts w:ascii="Arial" w:hAnsi="Arial" w:cs="Arial"/>
        </w:rPr>
        <w:t xml:space="preserve">as </w:t>
      </w:r>
      <w:r w:rsidR="004D4670">
        <w:rPr>
          <w:rFonts w:ascii="Arial" w:hAnsi="Arial" w:cs="Arial"/>
        </w:rPr>
        <w:t>predicted by superstitious grandmothers.  It is easier</w:t>
      </w:r>
      <w:r w:rsidR="00074145">
        <w:rPr>
          <w:rFonts w:ascii="Arial" w:hAnsi="Arial" w:cs="Arial"/>
        </w:rPr>
        <w:t xml:space="preserve"> in East Asia</w:t>
      </w:r>
      <w:r w:rsidR="004D4670">
        <w:rPr>
          <w:rFonts w:ascii="Arial" w:hAnsi="Arial" w:cs="Arial"/>
        </w:rPr>
        <w:t>, therefore, to associate New Year’s Day with a period of preparation.</w:t>
      </w:r>
      <w:r w:rsidR="00123053">
        <w:rPr>
          <w:rFonts w:ascii="Arial" w:hAnsi="Arial" w:cs="Arial"/>
        </w:rPr>
        <w:t xml:space="preserve">  (If you call it Chinese New Year out of habit or convenience, remember to call it Lunar New Year in the presence of Japanese, Koreans or Vietnamese who celebrate their New Year’s Day on the same day with some similarities in customs but they are not Chinese.)</w:t>
      </w:r>
    </w:p>
    <w:p w14:paraId="485611E4" w14:textId="77777777" w:rsidR="001D6FF1" w:rsidRDefault="001D6FF1" w:rsidP="00486893">
      <w:pPr>
        <w:jc w:val="both"/>
        <w:rPr>
          <w:rFonts w:ascii="Arial" w:hAnsi="Arial" w:cs="Arial"/>
        </w:rPr>
      </w:pPr>
    </w:p>
    <w:p w14:paraId="48289449" w14:textId="5E802ACA" w:rsidR="001D6FF1" w:rsidRDefault="001D6FF1" w:rsidP="00486893">
      <w:pPr>
        <w:jc w:val="both"/>
        <w:rPr>
          <w:rFonts w:ascii="Arial" w:hAnsi="Arial" w:cs="Arial"/>
        </w:rPr>
      </w:pPr>
      <w:r>
        <w:rPr>
          <w:rFonts w:ascii="Arial" w:hAnsi="Arial" w:cs="Arial"/>
        </w:rPr>
        <w:t xml:space="preserve">On the other hand, New Year’s Day in the Western world </w:t>
      </w:r>
      <w:r w:rsidR="00123053">
        <w:rPr>
          <w:rFonts w:ascii="Arial" w:hAnsi="Arial" w:cs="Arial"/>
        </w:rPr>
        <w:t xml:space="preserve">is </w:t>
      </w:r>
      <w:r>
        <w:rPr>
          <w:rFonts w:ascii="Arial" w:hAnsi="Arial" w:cs="Arial"/>
        </w:rPr>
        <w:t xml:space="preserve">often overshadowed by Christmas – there is a huge mess in the house from Christmas and nobody wants to clean up the house yet because it is still holiday season, and sometimes the stayover guests haven’t yet left.  </w:t>
      </w:r>
    </w:p>
    <w:p w14:paraId="5E740B61" w14:textId="77777777" w:rsidR="004D4670" w:rsidRDefault="004D4670" w:rsidP="00486893">
      <w:pPr>
        <w:jc w:val="both"/>
        <w:rPr>
          <w:rFonts w:ascii="Arial" w:hAnsi="Arial" w:cs="Arial"/>
        </w:rPr>
      </w:pPr>
    </w:p>
    <w:p w14:paraId="0EEAAB33" w14:textId="2B58B873" w:rsidR="004D4670" w:rsidRPr="005D539E" w:rsidRDefault="004D4670" w:rsidP="00486893">
      <w:pPr>
        <w:jc w:val="both"/>
        <w:rPr>
          <w:rFonts w:ascii="Arial" w:hAnsi="Arial" w:cs="Arial"/>
        </w:rPr>
      </w:pPr>
      <w:r>
        <w:rPr>
          <w:rFonts w:ascii="Arial" w:hAnsi="Arial" w:cs="Arial"/>
        </w:rPr>
        <w:t xml:space="preserve">Therefore, </w:t>
      </w:r>
      <w:r w:rsidR="00A44DAB">
        <w:rPr>
          <w:rFonts w:ascii="Arial" w:hAnsi="Arial" w:cs="Arial"/>
        </w:rPr>
        <w:t>in East Asia you may start discussing Advent as a period of preparation when talking about starting a new year but this leaflet will push that discussion to Advent 3 and focus this Sunday on having a new year itself.</w:t>
      </w:r>
    </w:p>
    <w:p w14:paraId="2254D6CD" w14:textId="77777777" w:rsidR="00A76893" w:rsidRDefault="00A76893" w:rsidP="00244517">
      <w:pPr>
        <w:jc w:val="both"/>
        <w:rPr>
          <w:rFonts w:ascii="Arial" w:hAnsi="Arial" w:cs="Arial"/>
        </w:rPr>
      </w:pPr>
    </w:p>
    <w:p w14:paraId="68829D19" w14:textId="75D27061" w:rsidR="00DD2C36" w:rsidRDefault="00827B49" w:rsidP="00244517">
      <w:pPr>
        <w:jc w:val="both"/>
        <w:rPr>
          <w:rFonts w:ascii="Arial" w:hAnsi="Arial" w:cs="Arial"/>
        </w:rPr>
      </w:pPr>
      <w:r>
        <w:rPr>
          <w:rFonts w:ascii="Arial" w:hAnsi="Arial" w:cs="Arial"/>
        </w:rPr>
        <w:lastRenderedPageBreak/>
        <w:t xml:space="preserve">There is a lot to discuss when talking about a new year in the Church and not leaving much time to talk about the Gospel reading itself.  If you do refer to the Gospel reading, you may want to be cautious when discussing the first paragraph in case there are children who may get traumatised with the idea of their parents suddenly disappearing and leaving them alone.  I would focus on the second paragraph which is much more positive.  </w:t>
      </w:r>
    </w:p>
    <w:p w14:paraId="1F30E260" w14:textId="77777777" w:rsidR="009E2E19" w:rsidRDefault="009E2E19" w:rsidP="00244517">
      <w:pPr>
        <w:jc w:val="both"/>
        <w:rPr>
          <w:rFonts w:ascii="Arial" w:hAnsi="Arial" w:cs="Arial"/>
        </w:rPr>
      </w:pPr>
    </w:p>
    <w:p w14:paraId="2D1D0B19" w14:textId="7F4A7A0E" w:rsidR="009E2E19" w:rsidRPr="00A76893" w:rsidRDefault="009E2E19" w:rsidP="00244517">
      <w:pPr>
        <w:jc w:val="both"/>
        <w:rPr>
          <w:rFonts w:ascii="Arial" w:hAnsi="Arial" w:cs="Arial"/>
          <w:b/>
        </w:rPr>
      </w:pPr>
      <w:r>
        <w:rPr>
          <w:rFonts w:ascii="Arial" w:hAnsi="Arial" w:cs="Arial"/>
        </w:rPr>
        <w:t xml:space="preserve">If you have any child who is Catholic from an Eastern Rite, their church may not have the same liturgical calendar as we do in the Western Rite even though they may be every bit as Catholic as we are.  Get them to share about when their liturgical year starts if they know but more likely you will need to research it online before the </w:t>
      </w:r>
      <w:r w:rsidR="00123053">
        <w:rPr>
          <w:rFonts w:ascii="Arial" w:hAnsi="Arial" w:cs="Arial"/>
        </w:rPr>
        <w:t>session</w:t>
      </w:r>
      <w:r>
        <w:rPr>
          <w:rFonts w:ascii="Arial" w:hAnsi="Arial" w:cs="Arial"/>
        </w:rPr>
        <w:t>.</w:t>
      </w:r>
    </w:p>
    <w:p w14:paraId="75D1AB6F" w14:textId="77777777" w:rsidR="00DD2C36" w:rsidRDefault="00DD2C36" w:rsidP="00244517">
      <w:pPr>
        <w:jc w:val="both"/>
        <w:rPr>
          <w:rFonts w:ascii="Arial" w:hAnsi="Arial" w:cs="Arial"/>
        </w:rPr>
      </w:pPr>
    </w:p>
    <w:p w14:paraId="4BC08D4B" w14:textId="77777777" w:rsidR="00827B49" w:rsidRPr="00A76893" w:rsidRDefault="00827B49" w:rsidP="00244517">
      <w:pPr>
        <w:jc w:val="both"/>
        <w:rPr>
          <w:rFonts w:ascii="Arial" w:hAnsi="Arial" w:cs="Arial"/>
        </w:rPr>
      </w:pPr>
    </w:p>
    <w:p w14:paraId="07AABBFC" w14:textId="77777777" w:rsidR="00DD2C36" w:rsidRPr="00A76893" w:rsidRDefault="00DD2C36" w:rsidP="00244517">
      <w:pPr>
        <w:jc w:val="both"/>
        <w:rPr>
          <w:rFonts w:ascii="Arial" w:hAnsi="Arial" w:cs="Arial"/>
          <w:u w:val="single"/>
        </w:rPr>
      </w:pPr>
      <w:r w:rsidRPr="00A76893">
        <w:rPr>
          <w:rFonts w:ascii="Arial" w:hAnsi="Arial" w:cs="Arial"/>
          <w:b/>
          <w:smallCaps/>
        </w:rPr>
        <w:t>Liturgy</w:t>
      </w:r>
    </w:p>
    <w:p w14:paraId="3BFA735C" w14:textId="77777777" w:rsidR="00DD2C36" w:rsidRPr="00A76893" w:rsidRDefault="00DD2C36" w:rsidP="00244517">
      <w:pPr>
        <w:jc w:val="both"/>
        <w:rPr>
          <w:rFonts w:ascii="Arial" w:hAnsi="Arial" w:cs="Arial"/>
          <w:u w:val="single"/>
        </w:rPr>
      </w:pPr>
    </w:p>
    <w:p w14:paraId="12286ED6" w14:textId="77777777" w:rsidR="00DD2C36" w:rsidRPr="00A76893" w:rsidRDefault="00DD2C36" w:rsidP="00244517">
      <w:pPr>
        <w:jc w:val="both"/>
        <w:rPr>
          <w:rFonts w:ascii="Arial" w:hAnsi="Arial" w:cs="Arial"/>
          <w:u w:val="single"/>
        </w:rPr>
      </w:pPr>
      <w:r w:rsidRPr="00A76893">
        <w:rPr>
          <w:rFonts w:ascii="Arial" w:hAnsi="Arial" w:cs="Arial"/>
          <w:u w:val="single"/>
        </w:rPr>
        <w:t>Acclamation before the Gospel</w:t>
      </w:r>
    </w:p>
    <w:p w14:paraId="3430B620" w14:textId="77777777" w:rsidR="00244517" w:rsidRPr="00A76893" w:rsidRDefault="00244517" w:rsidP="00244517">
      <w:pPr>
        <w:widowControl w:val="0"/>
        <w:autoSpaceDE w:val="0"/>
        <w:autoSpaceDN w:val="0"/>
        <w:adjustRightInd w:val="0"/>
        <w:jc w:val="both"/>
        <w:rPr>
          <w:rFonts w:ascii="Arial" w:hAnsi="Arial" w:cs="Arial"/>
          <w:lang w:val="en-US"/>
        </w:rPr>
      </w:pPr>
      <w:r w:rsidRPr="00A76893">
        <w:rPr>
          <w:rFonts w:ascii="Arial" w:hAnsi="Arial" w:cs="Arial"/>
          <w:lang w:val="en-US"/>
        </w:rPr>
        <w:t>Alleluia, alleluia!</w:t>
      </w:r>
    </w:p>
    <w:p w14:paraId="01385737" w14:textId="77777777" w:rsidR="00E109F2" w:rsidRPr="00E109F2" w:rsidRDefault="00E109F2" w:rsidP="00E109F2">
      <w:pPr>
        <w:rPr>
          <w:rFonts w:ascii="Arial" w:hAnsi="Arial" w:cs="Arial"/>
          <w:color w:val="000000"/>
          <w:lang w:val="en-MY" w:eastAsia="zh-TW"/>
        </w:rPr>
      </w:pPr>
      <w:r w:rsidRPr="00E109F2">
        <w:rPr>
          <w:rFonts w:ascii="Arial" w:hAnsi="Arial" w:cs="Arial"/>
          <w:color w:val="000000"/>
          <w:lang w:val="en-MY" w:eastAsia="zh-TW"/>
        </w:rPr>
        <w:t>Let us see, O Lord, your mercy</w:t>
      </w:r>
    </w:p>
    <w:p w14:paraId="78B333F7" w14:textId="33A6CDF8" w:rsidR="00652968" w:rsidRPr="00A76893" w:rsidRDefault="00E109F2" w:rsidP="00E109F2">
      <w:pPr>
        <w:rPr>
          <w:rFonts w:ascii="Arial" w:hAnsi="Arial" w:cs="Arial"/>
          <w:color w:val="000000"/>
          <w:lang w:val="en-MY" w:eastAsia="zh-TW"/>
        </w:rPr>
      </w:pPr>
      <w:r w:rsidRPr="00E109F2">
        <w:rPr>
          <w:rFonts w:ascii="Arial" w:hAnsi="Arial" w:cs="Arial"/>
          <w:color w:val="000000"/>
          <w:lang w:val="en-MY" w:eastAsia="zh-TW"/>
        </w:rPr>
        <w:t>and give us your saving help.</w:t>
      </w:r>
    </w:p>
    <w:p w14:paraId="7C4755E7" w14:textId="0DDD8A56" w:rsidR="00DD2C36" w:rsidRPr="00A76893" w:rsidRDefault="00244517" w:rsidP="00652968">
      <w:pPr>
        <w:jc w:val="both"/>
        <w:rPr>
          <w:rFonts w:ascii="Arial" w:hAnsi="Arial" w:cs="Arial"/>
        </w:rPr>
      </w:pPr>
      <w:r w:rsidRPr="00A76893">
        <w:rPr>
          <w:rFonts w:ascii="Arial" w:hAnsi="Arial" w:cs="Arial"/>
          <w:lang w:val="en-US"/>
        </w:rPr>
        <w:t>Alleluia!</w:t>
      </w:r>
    </w:p>
    <w:p w14:paraId="3AEC928A" w14:textId="77777777" w:rsidR="00652968" w:rsidRPr="00A76893" w:rsidRDefault="00652968" w:rsidP="00244517">
      <w:pPr>
        <w:jc w:val="both"/>
        <w:rPr>
          <w:rFonts w:ascii="Arial" w:hAnsi="Arial" w:cs="Arial"/>
          <w:u w:val="single"/>
        </w:rPr>
      </w:pPr>
    </w:p>
    <w:p w14:paraId="0F4AA616" w14:textId="2979A646" w:rsidR="00DD2C36" w:rsidRPr="00A76893" w:rsidRDefault="00DD2C36" w:rsidP="00244517">
      <w:pPr>
        <w:jc w:val="both"/>
        <w:rPr>
          <w:rFonts w:ascii="Arial" w:hAnsi="Arial" w:cs="Arial"/>
        </w:rPr>
      </w:pPr>
      <w:r w:rsidRPr="00A76893">
        <w:rPr>
          <w:rFonts w:ascii="Arial" w:hAnsi="Arial" w:cs="Arial"/>
          <w:u w:val="single"/>
        </w:rPr>
        <w:t>Gospel</w:t>
      </w:r>
    </w:p>
    <w:p w14:paraId="47BF0898" w14:textId="77777777" w:rsidR="00DD2C36" w:rsidRPr="00A76893" w:rsidRDefault="00DD2C36" w:rsidP="00244517">
      <w:pPr>
        <w:jc w:val="both"/>
        <w:rPr>
          <w:rFonts w:ascii="Arial" w:hAnsi="Arial" w:cs="Arial"/>
          <w:smallCaps/>
        </w:rPr>
      </w:pPr>
      <w:r w:rsidRPr="00A76893">
        <w:rPr>
          <w:rFonts w:ascii="Arial" w:hAnsi="Arial" w:cs="Arial"/>
          <w:smallCaps/>
        </w:rPr>
        <w:t>The Lord be with you.</w:t>
      </w:r>
    </w:p>
    <w:p w14:paraId="06B98611" w14:textId="15EB48C8" w:rsidR="00DD2C36" w:rsidRPr="00A76893" w:rsidRDefault="00DD2C36" w:rsidP="00244517">
      <w:pPr>
        <w:jc w:val="both"/>
        <w:rPr>
          <w:rFonts w:ascii="Arial" w:hAnsi="Arial" w:cs="Arial"/>
        </w:rPr>
      </w:pPr>
      <w:r w:rsidRPr="00A76893">
        <w:rPr>
          <w:rFonts w:ascii="Arial" w:hAnsi="Arial" w:cs="Arial"/>
          <w:i/>
        </w:rPr>
        <w:t xml:space="preserve">All:  </w:t>
      </w:r>
      <w:r w:rsidRPr="00A76893">
        <w:rPr>
          <w:rFonts w:ascii="Arial" w:hAnsi="Arial" w:cs="Arial"/>
        </w:rPr>
        <w:t xml:space="preserve"> And </w:t>
      </w:r>
      <w:proofErr w:type="gramStart"/>
      <w:r w:rsidRPr="00A76893">
        <w:rPr>
          <w:rFonts w:ascii="Arial" w:hAnsi="Arial" w:cs="Arial"/>
        </w:rPr>
        <w:t>also</w:t>
      </w:r>
      <w:proofErr w:type="gramEnd"/>
      <w:r w:rsidRPr="00A76893">
        <w:rPr>
          <w:rFonts w:ascii="Arial" w:hAnsi="Arial" w:cs="Arial"/>
        </w:rPr>
        <w:t xml:space="preserve"> with you</w:t>
      </w:r>
      <w:r w:rsidR="005F577A" w:rsidRPr="00A76893">
        <w:rPr>
          <w:rFonts w:ascii="Arial" w:hAnsi="Arial" w:cs="Arial"/>
        </w:rPr>
        <w:t>r spirit</w:t>
      </w:r>
      <w:r w:rsidRPr="00A76893">
        <w:rPr>
          <w:rFonts w:ascii="Arial" w:hAnsi="Arial" w:cs="Arial"/>
        </w:rPr>
        <w:t>.</w:t>
      </w:r>
    </w:p>
    <w:p w14:paraId="1658DB4C" w14:textId="77777777" w:rsidR="00DD2C36" w:rsidRPr="00A76893" w:rsidRDefault="00DD2C36" w:rsidP="00244517">
      <w:pPr>
        <w:jc w:val="both"/>
        <w:rPr>
          <w:rFonts w:ascii="Arial" w:hAnsi="Arial" w:cs="Arial"/>
        </w:rPr>
      </w:pPr>
    </w:p>
    <w:p w14:paraId="69E1B106" w14:textId="77777777" w:rsidR="00DD2C36" w:rsidRPr="00A76893" w:rsidRDefault="00DD2C36" w:rsidP="00244517">
      <w:pPr>
        <w:jc w:val="both"/>
        <w:rPr>
          <w:rFonts w:ascii="Arial" w:hAnsi="Arial" w:cs="Arial"/>
          <w:smallCaps/>
        </w:rPr>
      </w:pPr>
      <w:r w:rsidRPr="00A76893">
        <w:rPr>
          <w:rFonts w:ascii="Arial" w:hAnsi="Arial" w:cs="Arial"/>
          <w:smallCaps/>
        </w:rPr>
        <w:t>A Reading from the Holy Gospel according to St Matthew</w:t>
      </w:r>
    </w:p>
    <w:p w14:paraId="125118C9" w14:textId="77777777" w:rsidR="00DD2C36" w:rsidRPr="00A76893" w:rsidRDefault="00DD2C36" w:rsidP="00244517">
      <w:pPr>
        <w:jc w:val="both"/>
        <w:rPr>
          <w:rFonts w:ascii="Arial" w:hAnsi="Arial" w:cs="Arial"/>
          <w:smallCaps/>
        </w:rPr>
      </w:pPr>
      <w:r w:rsidRPr="00A76893">
        <w:rPr>
          <w:rFonts w:ascii="Arial" w:hAnsi="Arial" w:cs="Arial"/>
          <w:i/>
        </w:rPr>
        <w:t xml:space="preserve">All:  </w:t>
      </w:r>
      <w:r w:rsidRPr="00A76893">
        <w:rPr>
          <w:rFonts w:ascii="Arial" w:hAnsi="Arial" w:cs="Arial"/>
        </w:rPr>
        <w:t xml:space="preserve"> Glory to you O Lord</w:t>
      </w:r>
    </w:p>
    <w:p w14:paraId="4C30962F" w14:textId="5CBABE78" w:rsidR="00DD2C36" w:rsidRPr="00A76893" w:rsidRDefault="00DD2C36" w:rsidP="00244517">
      <w:pPr>
        <w:jc w:val="right"/>
        <w:rPr>
          <w:rFonts w:ascii="Arial" w:hAnsi="Arial" w:cs="Arial"/>
        </w:rPr>
      </w:pPr>
      <w:r w:rsidRPr="00A76893">
        <w:rPr>
          <w:rFonts w:ascii="Arial" w:hAnsi="Arial" w:cs="Arial"/>
          <w:smallCaps/>
        </w:rPr>
        <w:t>(</w:t>
      </w:r>
      <w:r w:rsidR="00652968" w:rsidRPr="00A76893">
        <w:rPr>
          <w:rFonts w:ascii="Arial" w:hAnsi="Arial" w:cs="Arial"/>
        </w:rPr>
        <w:t xml:space="preserve">Mt </w:t>
      </w:r>
      <w:r w:rsidR="00A76893" w:rsidRPr="00A76893">
        <w:rPr>
          <w:rFonts w:ascii="Arial" w:hAnsi="Arial" w:cs="Arial"/>
        </w:rPr>
        <w:t>24</w:t>
      </w:r>
      <w:r w:rsidR="00652968" w:rsidRPr="00A76893">
        <w:rPr>
          <w:rFonts w:ascii="Arial" w:hAnsi="Arial" w:cs="Arial"/>
        </w:rPr>
        <w:t>:</w:t>
      </w:r>
      <w:r w:rsidR="00A76893" w:rsidRPr="00A76893">
        <w:rPr>
          <w:rFonts w:ascii="Arial" w:hAnsi="Arial" w:cs="Arial"/>
        </w:rPr>
        <w:t>37</w:t>
      </w:r>
      <w:r w:rsidR="00652968" w:rsidRPr="00A76893">
        <w:rPr>
          <w:rFonts w:ascii="Arial" w:hAnsi="Arial" w:cs="Arial"/>
        </w:rPr>
        <w:t>-</w:t>
      </w:r>
      <w:r w:rsidR="00A76893" w:rsidRPr="00A76893">
        <w:rPr>
          <w:rFonts w:ascii="Arial" w:hAnsi="Arial" w:cs="Arial"/>
        </w:rPr>
        <w:t>44</w:t>
      </w:r>
      <w:r w:rsidRPr="00A76893">
        <w:rPr>
          <w:rFonts w:ascii="Arial" w:hAnsi="Arial" w:cs="Arial"/>
        </w:rPr>
        <w:t>)</w:t>
      </w:r>
    </w:p>
    <w:p w14:paraId="23A8FEE1" w14:textId="77777777" w:rsidR="00E109F2" w:rsidRDefault="00E109F2" w:rsidP="00E109F2">
      <w:pPr>
        <w:rPr>
          <w:rFonts w:ascii="Arial" w:hAnsi="Arial" w:cs="Arial"/>
          <w:color w:val="000000"/>
          <w:lang w:val="en-MY" w:eastAsia="zh-TW"/>
        </w:rPr>
      </w:pPr>
      <w:r w:rsidRPr="00E109F2">
        <w:rPr>
          <w:rFonts w:ascii="Arial" w:hAnsi="Arial" w:cs="Arial"/>
          <w:color w:val="000000"/>
          <w:lang w:val="en-MY" w:eastAsia="zh-TW"/>
        </w:rPr>
        <w:t>Jesus said to his disciples: ‘As it was in Noah’s day, so will it be when the Son of Man comes. For in those days before the Flood people were eating, drinking, taking wives, taking husbands, right up to the day Noah went into the ark, and they suspected nothing till the Flood came and swept all away. It will be like this when the Son of Man comes. Then of two men in the fields one is taken, one left; of two women at the millstone grinding, one is taken, one left.</w:t>
      </w:r>
    </w:p>
    <w:p w14:paraId="6D6D75A2" w14:textId="77777777" w:rsidR="00A76893" w:rsidRDefault="00A76893" w:rsidP="00A76893">
      <w:pPr>
        <w:rPr>
          <w:rFonts w:ascii="Arial" w:hAnsi="Arial" w:cs="Arial"/>
          <w:color w:val="000000"/>
          <w:lang w:val="en-MY" w:eastAsia="zh-TW"/>
        </w:rPr>
      </w:pPr>
    </w:p>
    <w:p w14:paraId="2546B9D5" w14:textId="2993796F" w:rsidR="00E109F2" w:rsidRPr="00E109F2" w:rsidRDefault="00E109F2" w:rsidP="00A76893">
      <w:pPr>
        <w:rPr>
          <w:rFonts w:ascii="Arial" w:hAnsi="Arial" w:cs="Arial"/>
          <w:color w:val="000000"/>
          <w:lang w:val="en-MY" w:eastAsia="zh-TW"/>
        </w:rPr>
      </w:pPr>
      <w:r w:rsidRPr="00E109F2">
        <w:rPr>
          <w:rFonts w:ascii="Arial" w:hAnsi="Arial" w:cs="Arial"/>
          <w:color w:val="000000"/>
          <w:lang w:val="en-MY" w:eastAsia="zh-TW"/>
        </w:rPr>
        <w:t xml:space="preserve">‘So stay awake, because you do not know the day when your master is coming. You may be quite sure of this, that if the householder had known at what time of the night the burglar would come, he would have stayed awake and would not have allowed anyone to break through the wall of his house. </w:t>
      </w:r>
      <w:r w:rsidR="009E2E19">
        <w:rPr>
          <w:rFonts w:ascii="Arial" w:hAnsi="Arial" w:cs="Arial"/>
          <w:color w:val="000000"/>
          <w:lang w:val="en-MY" w:eastAsia="zh-TW"/>
        </w:rPr>
        <w:t xml:space="preserve"> </w:t>
      </w:r>
      <w:r w:rsidRPr="00E109F2">
        <w:rPr>
          <w:rFonts w:ascii="Arial" w:hAnsi="Arial" w:cs="Arial"/>
          <w:color w:val="000000"/>
          <w:lang w:val="en-MY" w:eastAsia="zh-TW"/>
        </w:rPr>
        <w:t>Therefore, you too must stand ready because the Son of Man is coming at an hour you do not expect.’</w:t>
      </w:r>
    </w:p>
    <w:p w14:paraId="7E53E00B" w14:textId="77777777" w:rsidR="005F577A" w:rsidRPr="00A76893" w:rsidRDefault="005F577A" w:rsidP="00244517">
      <w:pPr>
        <w:jc w:val="both"/>
        <w:rPr>
          <w:rFonts w:ascii="Arial" w:hAnsi="Arial" w:cs="Arial"/>
          <w:lang w:val="en-MY"/>
        </w:rPr>
      </w:pPr>
    </w:p>
    <w:p w14:paraId="5C8107C9" w14:textId="565CFA42" w:rsidR="00DD2C36" w:rsidRPr="00A76893" w:rsidRDefault="00DD2C36" w:rsidP="00244517">
      <w:pPr>
        <w:jc w:val="both"/>
        <w:rPr>
          <w:rFonts w:ascii="Arial" w:hAnsi="Arial" w:cs="Arial"/>
        </w:rPr>
      </w:pPr>
      <w:r w:rsidRPr="00A76893">
        <w:rPr>
          <w:rFonts w:ascii="Arial" w:hAnsi="Arial" w:cs="Arial"/>
        </w:rPr>
        <w:t xml:space="preserve">This is the </w:t>
      </w:r>
      <w:r w:rsidR="005F577A" w:rsidRPr="00A76893">
        <w:rPr>
          <w:rFonts w:ascii="Arial" w:hAnsi="Arial" w:cs="Arial"/>
        </w:rPr>
        <w:t>Good News</w:t>
      </w:r>
      <w:r w:rsidRPr="00A76893">
        <w:rPr>
          <w:rFonts w:ascii="Arial" w:hAnsi="Arial" w:cs="Arial"/>
        </w:rPr>
        <w:t xml:space="preserve"> of the Lord</w:t>
      </w:r>
    </w:p>
    <w:p w14:paraId="5D1496D1" w14:textId="77777777" w:rsidR="00DD2C36" w:rsidRPr="00A76893" w:rsidRDefault="00DD2C36" w:rsidP="00244517">
      <w:pPr>
        <w:jc w:val="both"/>
        <w:rPr>
          <w:rFonts w:ascii="Arial" w:hAnsi="Arial" w:cs="Arial"/>
        </w:rPr>
      </w:pPr>
    </w:p>
    <w:p w14:paraId="79EAAB56" w14:textId="77777777" w:rsidR="00DD2C36" w:rsidRPr="00A76893" w:rsidRDefault="00DD2C36" w:rsidP="00244517">
      <w:pPr>
        <w:jc w:val="both"/>
        <w:rPr>
          <w:rFonts w:ascii="Arial" w:hAnsi="Arial" w:cs="Arial"/>
        </w:rPr>
      </w:pPr>
    </w:p>
    <w:p w14:paraId="3ABBF329" w14:textId="77777777" w:rsidR="00DD2C36" w:rsidRPr="00A76893" w:rsidRDefault="00DD2C36" w:rsidP="00244517">
      <w:pPr>
        <w:jc w:val="both"/>
        <w:rPr>
          <w:rFonts w:ascii="Arial" w:hAnsi="Arial" w:cs="Arial"/>
        </w:rPr>
      </w:pPr>
      <w:r w:rsidRPr="00A76893">
        <w:rPr>
          <w:rFonts w:ascii="Arial" w:hAnsi="Arial" w:cs="Arial"/>
          <w:b/>
        </w:rPr>
        <w:t>Dialogue</w:t>
      </w:r>
    </w:p>
    <w:p w14:paraId="576C3B8B" w14:textId="77777777" w:rsidR="00DD2C36" w:rsidRPr="00A76893" w:rsidRDefault="00DD2C36" w:rsidP="00244517">
      <w:pPr>
        <w:jc w:val="both"/>
        <w:rPr>
          <w:rFonts w:ascii="Arial" w:hAnsi="Arial" w:cs="Arial"/>
          <w:u w:val="single"/>
        </w:rPr>
      </w:pPr>
    </w:p>
    <w:p w14:paraId="170F951E" w14:textId="555D2CAE" w:rsidR="008733D2" w:rsidRDefault="00A44DAB" w:rsidP="00244517">
      <w:pPr>
        <w:jc w:val="both"/>
        <w:rPr>
          <w:rFonts w:ascii="Arial" w:hAnsi="Arial" w:cs="Arial"/>
          <w:iCs/>
        </w:rPr>
      </w:pPr>
      <w:r>
        <w:rPr>
          <w:rFonts w:ascii="Arial" w:hAnsi="Arial" w:cs="Arial"/>
          <w:i/>
        </w:rPr>
        <w:t>Do you know that today is New Year’s Day?</w:t>
      </w:r>
      <w:r w:rsidR="00C74388" w:rsidRPr="00A44DAB">
        <w:rPr>
          <w:rFonts w:ascii="Arial" w:hAnsi="Arial" w:cs="Arial"/>
          <w:i/>
        </w:rPr>
        <w:t xml:space="preserve"> </w:t>
      </w:r>
      <w:r>
        <w:rPr>
          <w:rFonts w:ascii="Arial" w:hAnsi="Arial" w:cs="Arial"/>
          <w:iCs/>
        </w:rPr>
        <w:t xml:space="preserve">Explain that today is the start of a new year in the Church.  </w:t>
      </w:r>
      <w:r w:rsidR="00074145">
        <w:rPr>
          <w:rFonts w:ascii="Arial" w:hAnsi="Arial" w:cs="Arial"/>
          <w:iCs/>
        </w:rPr>
        <w:t xml:space="preserve">Explain that there are lots of new year’s days throughout the year.  Discuss when the school year starts </w:t>
      </w:r>
      <w:r w:rsidR="00827B49">
        <w:rPr>
          <w:rFonts w:ascii="Arial" w:hAnsi="Arial" w:cs="Arial"/>
          <w:iCs/>
        </w:rPr>
        <w:t>(O, we may have a problem here – a September start to the school year is only common in Europe and North America.  Many countries in Equatorial regions (</w:t>
      </w:r>
      <w:proofErr w:type="spellStart"/>
      <w:r w:rsidR="00827B49">
        <w:rPr>
          <w:rFonts w:ascii="Arial" w:hAnsi="Arial" w:cs="Arial"/>
          <w:iCs/>
        </w:rPr>
        <w:t>eg.</w:t>
      </w:r>
      <w:proofErr w:type="spellEnd"/>
      <w:r w:rsidR="00827B49">
        <w:rPr>
          <w:rFonts w:ascii="Arial" w:hAnsi="Arial" w:cs="Arial"/>
          <w:iCs/>
        </w:rPr>
        <w:t>, Nigeria, Malaysia) or the Southern Hemisphere (</w:t>
      </w:r>
      <w:proofErr w:type="spellStart"/>
      <w:r w:rsidR="00827B49">
        <w:rPr>
          <w:rFonts w:ascii="Arial" w:hAnsi="Arial" w:cs="Arial"/>
          <w:iCs/>
        </w:rPr>
        <w:t>eg.</w:t>
      </w:r>
      <w:proofErr w:type="spellEnd"/>
      <w:r w:rsidR="00827B49">
        <w:rPr>
          <w:rFonts w:ascii="Arial" w:hAnsi="Arial" w:cs="Arial"/>
          <w:iCs/>
        </w:rPr>
        <w:t>, Australia, Brazil) start their school year in January/February and end it in December.</w:t>
      </w:r>
    </w:p>
    <w:p w14:paraId="6340C6AD" w14:textId="77777777" w:rsidR="00827B49" w:rsidRDefault="00827B49" w:rsidP="00244517">
      <w:pPr>
        <w:jc w:val="both"/>
        <w:rPr>
          <w:rFonts w:ascii="Arial" w:hAnsi="Arial" w:cs="Arial"/>
          <w:iCs/>
        </w:rPr>
      </w:pPr>
    </w:p>
    <w:p w14:paraId="37E364FC" w14:textId="2A138756" w:rsidR="00827B49" w:rsidRDefault="00827B49" w:rsidP="00244517">
      <w:pPr>
        <w:jc w:val="both"/>
        <w:rPr>
          <w:rFonts w:ascii="Arial" w:hAnsi="Arial" w:cs="Arial"/>
          <w:iCs/>
        </w:rPr>
      </w:pPr>
      <w:r>
        <w:rPr>
          <w:rFonts w:ascii="Arial" w:hAnsi="Arial" w:cs="Arial"/>
          <w:iCs/>
        </w:rPr>
        <w:t xml:space="preserve">Discuss the different new year days observed by different ethno-cultural and religious communities because they </w:t>
      </w:r>
      <w:r w:rsidR="004764E8">
        <w:rPr>
          <w:rFonts w:ascii="Arial" w:hAnsi="Arial" w:cs="Arial"/>
          <w:iCs/>
        </w:rPr>
        <w:t xml:space="preserve">use different calendars – Chinese/lunar, Muslims, etc.  </w:t>
      </w:r>
      <w:r w:rsidR="00873FEB">
        <w:rPr>
          <w:rFonts w:ascii="Arial" w:hAnsi="Arial" w:cs="Arial"/>
          <w:iCs/>
        </w:rPr>
        <w:t>(</w:t>
      </w:r>
      <w:r w:rsidR="004764E8">
        <w:rPr>
          <w:rFonts w:ascii="Arial" w:hAnsi="Arial" w:cs="Arial"/>
          <w:iCs/>
        </w:rPr>
        <w:t>Do you know there are 30 different new year days celebrated in India?).</w:t>
      </w:r>
    </w:p>
    <w:p w14:paraId="520EBEEF" w14:textId="77777777" w:rsidR="004764E8" w:rsidRDefault="004764E8" w:rsidP="00244517">
      <w:pPr>
        <w:jc w:val="both"/>
        <w:rPr>
          <w:rFonts w:ascii="Arial" w:hAnsi="Arial" w:cs="Arial"/>
          <w:iCs/>
        </w:rPr>
      </w:pPr>
    </w:p>
    <w:p w14:paraId="482B2CF2" w14:textId="0797553B" w:rsidR="004764E8" w:rsidRDefault="004764E8" w:rsidP="00244517">
      <w:pPr>
        <w:jc w:val="both"/>
        <w:rPr>
          <w:rFonts w:ascii="Arial" w:hAnsi="Arial" w:cs="Arial"/>
          <w:iCs/>
        </w:rPr>
      </w:pPr>
      <w:r>
        <w:rPr>
          <w:rFonts w:ascii="Arial" w:hAnsi="Arial" w:cs="Arial"/>
          <w:iCs/>
        </w:rPr>
        <w:t xml:space="preserve">Tax years start on different dates in different countries, not all on 1 January.  The UK has </w:t>
      </w:r>
      <w:r w:rsidR="00BD444A">
        <w:rPr>
          <w:rFonts w:ascii="Arial" w:hAnsi="Arial" w:cs="Arial"/>
          <w:iCs/>
        </w:rPr>
        <w:t xml:space="preserve">a </w:t>
      </w:r>
      <w:r>
        <w:rPr>
          <w:rFonts w:ascii="Arial" w:hAnsi="Arial" w:cs="Arial"/>
          <w:iCs/>
        </w:rPr>
        <w:t xml:space="preserve">very interesting historical reason for </w:t>
      </w:r>
      <w:r w:rsidR="00BD444A">
        <w:rPr>
          <w:rFonts w:ascii="Arial" w:hAnsi="Arial" w:cs="Arial"/>
          <w:iCs/>
        </w:rPr>
        <w:t>starting their tax year on</w:t>
      </w:r>
      <w:r>
        <w:rPr>
          <w:rFonts w:ascii="Arial" w:hAnsi="Arial" w:cs="Arial"/>
          <w:iCs/>
        </w:rPr>
        <w:t xml:space="preserve"> 6 April.</w:t>
      </w:r>
    </w:p>
    <w:p w14:paraId="49352C41" w14:textId="77777777" w:rsidR="004764E8" w:rsidRDefault="004764E8" w:rsidP="00244517">
      <w:pPr>
        <w:jc w:val="both"/>
        <w:rPr>
          <w:rFonts w:ascii="Arial" w:hAnsi="Arial" w:cs="Arial"/>
          <w:iCs/>
        </w:rPr>
      </w:pPr>
    </w:p>
    <w:p w14:paraId="55CBF798" w14:textId="072D2D7B" w:rsidR="00123053" w:rsidRDefault="004764E8" w:rsidP="008C2B21">
      <w:pPr>
        <w:jc w:val="both"/>
        <w:rPr>
          <w:rFonts w:ascii="Arial" w:hAnsi="Arial" w:cs="Arial"/>
          <w:iCs/>
        </w:rPr>
      </w:pPr>
      <w:r w:rsidRPr="008C2B21">
        <w:rPr>
          <w:rFonts w:ascii="Arial" w:hAnsi="Arial" w:cs="Arial"/>
          <w:iCs/>
        </w:rPr>
        <w:t xml:space="preserve">Explain that in the </w:t>
      </w:r>
      <w:r w:rsidR="00873FEB">
        <w:rPr>
          <w:rFonts w:ascii="Arial" w:hAnsi="Arial" w:cs="Arial"/>
          <w:iCs/>
        </w:rPr>
        <w:t xml:space="preserve">Western </w:t>
      </w:r>
      <w:r w:rsidRPr="008C2B21">
        <w:rPr>
          <w:rFonts w:ascii="Arial" w:hAnsi="Arial" w:cs="Arial"/>
          <w:iCs/>
        </w:rPr>
        <w:t>Catholic Church we start our year on first Sunday of Advent.  It will be on a different date every year</w:t>
      </w:r>
      <w:r w:rsidR="008C2B21" w:rsidRPr="008C2B21">
        <w:rPr>
          <w:rFonts w:ascii="Arial" w:hAnsi="Arial" w:cs="Arial"/>
          <w:iCs/>
        </w:rPr>
        <w:t xml:space="preserve"> because a</w:t>
      </w:r>
      <w:r w:rsidR="00BB7CA3">
        <w:rPr>
          <w:rFonts w:ascii="Arial" w:hAnsi="Arial" w:cs="Arial"/>
          <w:iCs/>
        </w:rPr>
        <w:t>ny</w:t>
      </w:r>
      <w:r w:rsidR="008C2B21" w:rsidRPr="008C2B21">
        <w:rPr>
          <w:rFonts w:ascii="Arial" w:hAnsi="Arial" w:cs="Arial"/>
          <w:iCs/>
        </w:rPr>
        <w:t xml:space="preserve"> particular date will move </w:t>
      </w:r>
      <w:r w:rsidR="00BD444A">
        <w:rPr>
          <w:rFonts w:ascii="Arial" w:hAnsi="Arial" w:cs="Arial"/>
          <w:iCs/>
        </w:rPr>
        <w:t xml:space="preserve">on day </w:t>
      </w:r>
      <w:r w:rsidR="00BB7CA3">
        <w:rPr>
          <w:rFonts w:ascii="Arial" w:hAnsi="Arial" w:cs="Arial"/>
          <w:iCs/>
        </w:rPr>
        <w:t>down the week the next year.</w:t>
      </w:r>
      <w:r w:rsidR="00873FEB">
        <w:rPr>
          <w:rFonts w:ascii="Arial" w:hAnsi="Arial" w:cs="Arial"/>
          <w:iCs/>
        </w:rPr>
        <w:t xml:space="preserve">  But the start of the liturgical year is always </w:t>
      </w:r>
      <w:proofErr w:type="spellStart"/>
      <w:r w:rsidR="00873FEB">
        <w:rPr>
          <w:rFonts w:ascii="Arial" w:hAnsi="Arial" w:cs="Arial"/>
          <w:iCs/>
        </w:rPr>
        <w:t>a</w:t>
      </w:r>
      <w:proofErr w:type="spellEnd"/>
      <w:r w:rsidR="00873FEB">
        <w:rPr>
          <w:rFonts w:ascii="Arial" w:hAnsi="Arial" w:cs="Arial"/>
          <w:iCs/>
        </w:rPr>
        <w:t xml:space="preserve"> Sunday.</w:t>
      </w:r>
      <w:r w:rsidR="00BB7CA3">
        <w:rPr>
          <w:rFonts w:ascii="Arial" w:hAnsi="Arial" w:cs="Arial"/>
          <w:iCs/>
        </w:rPr>
        <w:t xml:space="preserve">  </w:t>
      </w:r>
      <w:r w:rsidR="00190E3D">
        <w:rPr>
          <w:rFonts w:ascii="Arial" w:hAnsi="Arial" w:cs="Arial"/>
          <w:iCs/>
        </w:rPr>
        <w:t xml:space="preserve">If you have older children, you may want to explain about the three-year cycle and </w:t>
      </w:r>
      <w:r w:rsidR="00941386">
        <w:rPr>
          <w:rFonts w:ascii="Arial" w:hAnsi="Arial" w:cs="Arial"/>
          <w:iCs/>
        </w:rPr>
        <w:t>which Gospel is used in each year.</w:t>
      </w:r>
    </w:p>
    <w:sectPr w:rsidR="00123053" w:rsidSect="007237D9">
      <w:endnotePr>
        <w:numFmt w:val="decimal"/>
      </w:endnotePr>
      <w:type w:val="oddPage"/>
      <w:pgSz w:w="16840" w:h="11907" w:orient="landscape" w:code="9"/>
      <w:pgMar w:top="1418" w:right="1381"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6FB5"/>
    <w:multiLevelType w:val="hybridMultilevel"/>
    <w:tmpl w:val="9FD0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084896">
    <w:abstractNumId w:val="1"/>
  </w:num>
  <w:num w:numId="2" w16cid:durableId="82080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E7"/>
    <w:rsid w:val="000236D7"/>
    <w:rsid w:val="00074145"/>
    <w:rsid w:val="00123053"/>
    <w:rsid w:val="00155345"/>
    <w:rsid w:val="00165546"/>
    <w:rsid w:val="00190E3D"/>
    <w:rsid w:val="001C5F8E"/>
    <w:rsid w:val="001C7240"/>
    <w:rsid w:val="001D6FF1"/>
    <w:rsid w:val="00244517"/>
    <w:rsid w:val="003725E9"/>
    <w:rsid w:val="0039202B"/>
    <w:rsid w:val="00461819"/>
    <w:rsid w:val="004764E8"/>
    <w:rsid w:val="00486893"/>
    <w:rsid w:val="004D4670"/>
    <w:rsid w:val="0053345D"/>
    <w:rsid w:val="005940E7"/>
    <w:rsid w:val="005C2A1A"/>
    <w:rsid w:val="005D215E"/>
    <w:rsid w:val="005D539E"/>
    <w:rsid w:val="005F577A"/>
    <w:rsid w:val="00652968"/>
    <w:rsid w:val="007237D9"/>
    <w:rsid w:val="007B33C9"/>
    <w:rsid w:val="007D4833"/>
    <w:rsid w:val="00827B49"/>
    <w:rsid w:val="008733D2"/>
    <w:rsid w:val="00873FEB"/>
    <w:rsid w:val="008C2B21"/>
    <w:rsid w:val="008C7643"/>
    <w:rsid w:val="008E2CB9"/>
    <w:rsid w:val="00941386"/>
    <w:rsid w:val="00951F25"/>
    <w:rsid w:val="009C114F"/>
    <w:rsid w:val="009E2E19"/>
    <w:rsid w:val="00A44DAB"/>
    <w:rsid w:val="00A700AC"/>
    <w:rsid w:val="00A76893"/>
    <w:rsid w:val="00B2691B"/>
    <w:rsid w:val="00BB7CA3"/>
    <w:rsid w:val="00BD444A"/>
    <w:rsid w:val="00BE4818"/>
    <w:rsid w:val="00C1233E"/>
    <w:rsid w:val="00C246B3"/>
    <w:rsid w:val="00C74388"/>
    <w:rsid w:val="00D143EA"/>
    <w:rsid w:val="00D263EB"/>
    <w:rsid w:val="00D6369F"/>
    <w:rsid w:val="00D867D2"/>
    <w:rsid w:val="00DB62EE"/>
    <w:rsid w:val="00DD2C36"/>
    <w:rsid w:val="00E109F2"/>
    <w:rsid w:val="00F021D0"/>
    <w:rsid w:val="00F12C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3E3A8"/>
  <w14:defaultImageDpi w14:val="300"/>
  <w15:docId w15:val="{584A945D-200F-254B-93B0-F29BA6CE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 w:type="paragraph" w:styleId="ListParagraph">
    <w:name w:val="List Paragraph"/>
    <w:basedOn w:val="Normal"/>
    <w:uiPriority w:val="34"/>
    <w:qFormat/>
    <w:rsid w:val="008C2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05">
      <w:bodyDiv w:val="1"/>
      <w:marLeft w:val="0"/>
      <w:marRight w:val="0"/>
      <w:marTop w:val="0"/>
      <w:marBottom w:val="0"/>
      <w:divBdr>
        <w:top w:val="none" w:sz="0" w:space="0" w:color="auto"/>
        <w:left w:val="none" w:sz="0" w:space="0" w:color="auto"/>
        <w:bottom w:val="none" w:sz="0" w:space="0" w:color="auto"/>
        <w:right w:val="none" w:sz="0" w:space="0" w:color="auto"/>
      </w:divBdr>
    </w:div>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 w:id="1393694524">
      <w:bodyDiv w:val="1"/>
      <w:marLeft w:val="0"/>
      <w:marRight w:val="0"/>
      <w:marTop w:val="0"/>
      <w:marBottom w:val="0"/>
      <w:divBdr>
        <w:top w:val="none" w:sz="0" w:space="0" w:color="auto"/>
        <w:left w:val="none" w:sz="0" w:space="0" w:color="auto"/>
        <w:bottom w:val="none" w:sz="0" w:space="0" w:color="auto"/>
        <w:right w:val="none" w:sz="0" w:space="0" w:color="auto"/>
      </w:divBdr>
      <w:divsChild>
        <w:div w:id="1191994160">
          <w:marLeft w:val="0"/>
          <w:marRight w:val="0"/>
          <w:marTop w:val="192"/>
          <w:marBottom w:val="0"/>
          <w:divBdr>
            <w:top w:val="none" w:sz="0" w:space="0" w:color="auto"/>
            <w:left w:val="none" w:sz="0" w:space="0" w:color="auto"/>
            <w:bottom w:val="none" w:sz="0" w:space="0" w:color="auto"/>
            <w:right w:val="none" w:sz="0" w:space="0" w:color="auto"/>
          </w:divBdr>
        </w:div>
        <w:div w:id="13788183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C:\My Documents\template\Lsw.dot</Template>
  <TotalTime>1666</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9</cp:revision>
  <cp:lastPrinted>1900-12-31T17:03:35Z</cp:lastPrinted>
  <dcterms:created xsi:type="dcterms:W3CDTF">2023-06-04T03:10:00Z</dcterms:created>
  <dcterms:modified xsi:type="dcterms:W3CDTF">2024-10-28T11:30:00Z</dcterms:modified>
</cp:coreProperties>
</file>