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12" w:rsidRDefault="00337A12">
      <w:pPr>
        <w:pStyle w:val="Heading1"/>
        <w:framePr w:wrap="auto"/>
        <w:rPr>
          <w:sz w:val="44"/>
          <w:szCs w:val="44"/>
        </w:rPr>
      </w:pPr>
      <w:r>
        <w:rPr>
          <w:sz w:val="20"/>
          <w:szCs w:val="20"/>
        </w:rPr>
        <w:t>LSW</w:t>
      </w:r>
    </w:p>
    <w:p w:rsidR="00337A12" w:rsidRDefault="00337A1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rsidR="00337A12" w:rsidRDefault="00337A12">
      <w:pPr>
        <w:rPr>
          <w:rFonts w:ascii="LatinWidD" w:hAnsi="LatinWidD" w:cs="LatinWidD"/>
        </w:rPr>
      </w:pPr>
      <w:r>
        <w:lastRenderedPageBreak/>
        <w:br w:type="column"/>
      </w:r>
      <w:r>
        <w:rPr>
          <w:rFonts w:ascii="Arial" w:hAnsi="Arial" w:cs="Arial"/>
        </w:rPr>
        <w:lastRenderedPageBreak/>
        <w:t>Year B</w:t>
      </w:r>
    </w:p>
    <w:p w:rsidR="00337A12" w:rsidRDefault="00BC5824">
      <w:pPr>
        <w:pStyle w:val="Heading4"/>
        <w:rPr>
          <w:smallCaps/>
        </w:rPr>
      </w:pPr>
      <w:r>
        <w:t>Twelfth</w:t>
      </w:r>
      <w:r w:rsidR="00337A12">
        <w:t xml:space="preserve"> Ordinary Sunday</w:t>
      </w:r>
    </w:p>
    <w:p w:rsidR="00337A12" w:rsidRDefault="00337A12">
      <w:pPr>
        <w:rPr>
          <w:rFonts w:ascii="Arial" w:hAnsi="Arial" w:cs="Arial"/>
          <w:smallCaps/>
        </w:rPr>
      </w:pPr>
    </w:p>
    <w:p w:rsidR="00337A12" w:rsidRDefault="00337A12">
      <w:pPr>
        <w:rPr>
          <w:rFonts w:ascii="Arial" w:hAnsi="Arial" w:cs="Arial"/>
          <w:smallCaps/>
        </w:rPr>
      </w:pPr>
    </w:p>
    <w:p w:rsidR="00337A12" w:rsidRDefault="00337A12">
      <w:pPr>
        <w:pStyle w:val="Heading2"/>
        <w:rPr>
          <w:rFonts w:ascii="Arial" w:hAnsi="Arial" w:cs="Arial"/>
        </w:rPr>
      </w:pPr>
      <w:r>
        <w:rPr>
          <w:rFonts w:ascii="Arial" w:hAnsi="Arial" w:cs="Arial"/>
        </w:rPr>
        <w:t>Images</w:t>
      </w:r>
    </w:p>
    <w:p w:rsidR="00337A12" w:rsidRDefault="00337A12">
      <w:pPr>
        <w:jc w:val="both"/>
        <w:rPr>
          <w:rFonts w:ascii="Arial" w:hAnsi="Arial" w:cs="Arial"/>
        </w:rPr>
      </w:pPr>
    </w:p>
    <w:p w:rsidR="00337A12" w:rsidRDefault="00F55237">
      <w:pPr>
        <w:jc w:val="both"/>
        <w:rPr>
          <w:rFonts w:ascii="Arial" w:hAnsi="Arial" w:cs="Arial"/>
        </w:rPr>
      </w:pPr>
      <w:r>
        <w:rPr>
          <w:rFonts w:ascii="Arial" w:hAnsi="Arial" w:cs="Arial"/>
        </w:rPr>
        <w:t>Being afraid</w:t>
      </w:r>
    </w:p>
    <w:p w:rsidR="00337A12" w:rsidRDefault="00F55237">
      <w:pPr>
        <w:jc w:val="both"/>
        <w:rPr>
          <w:rFonts w:ascii="Arial" w:hAnsi="Arial" w:cs="Arial"/>
        </w:rPr>
      </w:pPr>
      <w:r>
        <w:rPr>
          <w:rFonts w:ascii="Arial" w:hAnsi="Arial" w:cs="Arial"/>
        </w:rPr>
        <w:t>Being protected</w:t>
      </w:r>
    </w:p>
    <w:p w:rsidR="00337A12" w:rsidRDefault="00337A12">
      <w:pPr>
        <w:jc w:val="both"/>
        <w:rPr>
          <w:rFonts w:ascii="Arial" w:hAnsi="Arial" w:cs="Arial"/>
        </w:rPr>
      </w:pPr>
    </w:p>
    <w:p w:rsidR="00337A12" w:rsidRDefault="00337A12">
      <w:pPr>
        <w:jc w:val="both"/>
        <w:rPr>
          <w:rFonts w:ascii="Arial" w:hAnsi="Arial" w:cs="Arial"/>
        </w:rPr>
      </w:pPr>
    </w:p>
    <w:p w:rsidR="00337A12" w:rsidRDefault="00337A12">
      <w:pPr>
        <w:pStyle w:val="Heading2"/>
        <w:rPr>
          <w:rFonts w:ascii="Arial" w:hAnsi="Arial" w:cs="Arial"/>
        </w:rPr>
      </w:pPr>
      <w:r>
        <w:rPr>
          <w:rFonts w:ascii="Arial" w:hAnsi="Arial" w:cs="Arial"/>
        </w:rPr>
        <w:t>Points to note</w:t>
      </w:r>
    </w:p>
    <w:p w:rsidR="00337A12" w:rsidRDefault="00337A12">
      <w:pPr>
        <w:jc w:val="both"/>
        <w:rPr>
          <w:rFonts w:ascii="Arial" w:hAnsi="Arial" w:cs="Arial"/>
        </w:rPr>
      </w:pPr>
    </w:p>
    <w:p w:rsidR="00337A12" w:rsidRDefault="00437BD1">
      <w:pPr>
        <w:jc w:val="both"/>
        <w:rPr>
          <w:rFonts w:ascii="Arial" w:hAnsi="Arial" w:cs="Arial"/>
        </w:rPr>
      </w:pPr>
      <w:r>
        <w:rPr>
          <w:rFonts w:ascii="Arial" w:hAnsi="Arial" w:cs="Arial"/>
        </w:rPr>
        <w:t xml:space="preserve">While our children, by and large, grow up in safe, stable and loving </w:t>
      </w:r>
      <w:proofErr w:type="gramStart"/>
      <w:r>
        <w:rPr>
          <w:rFonts w:ascii="Arial" w:hAnsi="Arial" w:cs="Arial"/>
        </w:rPr>
        <w:t>environments,</w:t>
      </w:r>
      <w:proofErr w:type="gramEnd"/>
      <w:r>
        <w:rPr>
          <w:rFonts w:ascii="Arial" w:hAnsi="Arial" w:cs="Arial"/>
        </w:rPr>
        <w:t xml:space="preserve"> the discussion on fears and being afraid may need to be taken sensitively.  Talking from a safe </w:t>
      </w:r>
      <w:proofErr w:type="gramStart"/>
      <w:r>
        <w:rPr>
          <w:rFonts w:ascii="Arial" w:hAnsi="Arial" w:cs="Arial"/>
        </w:rPr>
        <w:t>position</w:t>
      </w:r>
      <w:proofErr w:type="gramEnd"/>
      <w:r>
        <w:rPr>
          <w:rFonts w:ascii="Arial" w:hAnsi="Arial" w:cs="Arial"/>
        </w:rPr>
        <w:t xml:space="preserve"> as they would be in church on Sunday, </w:t>
      </w:r>
      <w:r w:rsidR="0066567B">
        <w:rPr>
          <w:rFonts w:ascii="Arial" w:hAnsi="Arial" w:cs="Arial"/>
        </w:rPr>
        <w:t>I expect the children to be free to talk openly as the fearful situation would have been in the past.  Be alert, however, for any child who seems to be talking as if the fearful situation is still continuing.  A bit of assurance is called for.</w:t>
      </w:r>
    </w:p>
    <w:p w:rsidR="0066567B" w:rsidRDefault="0066567B">
      <w:pPr>
        <w:jc w:val="both"/>
        <w:rPr>
          <w:rFonts w:ascii="Arial" w:hAnsi="Arial" w:cs="Arial"/>
        </w:rPr>
      </w:pPr>
    </w:p>
    <w:p w:rsidR="0066567B" w:rsidRDefault="0066567B">
      <w:pPr>
        <w:jc w:val="both"/>
        <w:rPr>
          <w:rFonts w:ascii="Arial" w:hAnsi="Arial" w:cs="Arial"/>
        </w:rPr>
      </w:pPr>
      <w:r>
        <w:rPr>
          <w:rFonts w:ascii="Arial" w:hAnsi="Arial" w:cs="Arial"/>
        </w:rPr>
        <w:t>While you may wish to use such a situation as material for discussion, take care you do not push the child to talk more than what he or she is ready to share.  If you are confident enough for this, though, it will make for a powerful testimony and discussion.</w:t>
      </w:r>
    </w:p>
    <w:p w:rsidR="00337A12" w:rsidRDefault="00337A12">
      <w:pPr>
        <w:rPr>
          <w:rFonts w:ascii="Arial" w:hAnsi="Arial" w:cs="Arial"/>
          <w:smallCaps/>
        </w:rPr>
      </w:pPr>
    </w:p>
    <w:p w:rsidR="00337A12" w:rsidRDefault="00337A12">
      <w:pPr>
        <w:rPr>
          <w:rFonts w:ascii="Arial" w:hAnsi="Arial" w:cs="Arial"/>
          <w:smallCaps/>
        </w:rPr>
      </w:pPr>
    </w:p>
    <w:p w:rsidR="00337A12" w:rsidRDefault="00337A12">
      <w:pPr>
        <w:pStyle w:val="Heading2"/>
        <w:rPr>
          <w:rFonts w:ascii="Arial" w:hAnsi="Arial" w:cs="Arial"/>
        </w:rPr>
      </w:pPr>
      <w:r>
        <w:rPr>
          <w:rFonts w:ascii="Arial" w:hAnsi="Arial" w:cs="Arial"/>
        </w:rPr>
        <w:t>Liturgy</w:t>
      </w:r>
    </w:p>
    <w:p w:rsidR="00337A12" w:rsidRDefault="00337A12">
      <w:pPr>
        <w:rPr>
          <w:rFonts w:ascii="Arial" w:hAnsi="Arial" w:cs="Arial"/>
        </w:rPr>
      </w:pPr>
    </w:p>
    <w:p w:rsidR="00337A12" w:rsidRDefault="00337A12">
      <w:pPr>
        <w:rPr>
          <w:rFonts w:ascii="Arial" w:hAnsi="Arial" w:cs="Arial"/>
        </w:rPr>
      </w:pPr>
      <w:r>
        <w:rPr>
          <w:rFonts w:ascii="Arial" w:hAnsi="Arial" w:cs="Arial"/>
          <w:u w:val="single"/>
        </w:rPr>
        <w:t>Acclamation before the Gospel</w:t>
      </w:r>
    </w:p>
    <w:p w:rsidR="00337A12" w:rsidRDefault="00337A12">
      <w:pPr>
        <w:rPr>
          <w:rFonts w:ascii="Arial" w:hAnsi="Arial" w:cs="Arial"/>
        </w:rPr>
      </w:pPr>
      <w:r>
        <w:rPr>
          <w:rFonts w:ascii="Arial" w:hAnsi="Arial" w:cs="Arial"/>
        </w:rPr>
        <w:t>Alleluia!  Alleluia!</w:t>
      </w:r>
    </w:p>
    <w:p w:rsidR="00AF730A" w:rsidRDefault="00BC5824">
      <w:pPr>
        <w:rPr>
          <w:rFonts w:ascii="Arial" w:hAnsi="Arial" w:cs="Arial"/>
        </w:rPr>
      </w:pPr>
      <w:r>
        <w:rPr>
          <w:rFonts w:ascii="Arial" w:hAnsi="Arial" w:cs="Arial"/>
        </w:rPr>
        <w:t>May the father of our Lord Jesus Christ</w:t>
      </w:r>
    </w:p>
    <w:p w:rsidR="00337A12" w:rsidRDefault="00BC5824">
      <w:pPr>
        <w:rPr>
          <w:rFonts w:ascii="Arial" w:hAnsi="Arial" w:cs="Arial"/>
        </w:rPr>
      </w:pPr>
      <w:proofErr w:type="gramStart"/>
      <w:r>
        <w:rPr>
          <w:rFonts w:ascii="Arial" w:hAnsi="Arial" w:cs="Arial"/>
        </w:rPr>
        <w:t>enlighten</w:t>
      </w:r>
      <w:proofErr w:type="gramEnd"/>
      <w:r>
        <w:rPr>
          <w:rFonts w:ascii="Arial" w:hAnsi="Arial" w:cs="Arial"/>
        </w:rPr>
        <w:t xml:space="preserve"> the </w:t>
      </w:r>
      <w:r w:rsidR="00AF730A">
        <w:rPr>
          <w:rFonts w:ascii="Arial" w:hAnsi="Arial" w:cs="Arial"/>
        </w:rPr>
        <w:t>eyes of our mind,</w:t>
      </w:r>
    </w:p>
    <w:p w:rsidR="00AF730A" w:rsidRDefault="00AF730A">
      <w:pPr>
        <w:rPr>
          <w:rFonts w:ascii="Arial" w:hAnsi="Arial" w:cs="Arial"/>
        </w:rPr>
      </w:pPr>
      <w:proofErr w:type="gramStart"/>
      <w:r>
        <w:rPr>
          <w:rFonts w:ascii="Arial" w:hAnsi="Arial" w:cs="Arial"/>
        </w:rPr>
        <w:t>so</w:t>
      </w:r>
      <w:proofErr w:type="gramEnd"/>
      <w:r>
        <w:rPr>
          <w:rFonts w:ascii="Arial" w:hAnsi="Arial" w:cs="Arial"/>
        </w:rPr>
        <w:t xml:space="preserve"> that we can see what hope his call holds for us.</w:t>
      </w:r>
    </w:p>
    <w:p w:rsidR="00337A12" w:rsidRDefault="00337A12">
      <w:pPr>
        <w:rPr>
          <w:rFonts w:ascii="Arial" w:hAnsi="Arial" w:cs="Arial"/>
        </w:rPr>
      </w:pPr>
      <w:r>
        <w:rPr>
          <w:rFonts w:ascii="Arial" w:hAnsi="Arial" w:cs="Arial"/>
        </w:rPr>
        <w:t>Alleluia!</w:t>
      </w:r>
    </w:p>
    <w:p w:rsidR="00337A12" w:rsidRDefault="00337A12">
      <w:pPr>
        <w:rPr>
          <w:rFonts w:ascii="Arial" w:hAnsi="Arial" w:cs="Arial"/>
        </w:rPr>
      </w:pPr>
    </w:p>
    <w:p w:rsidR="00337A12" w:rsidRDefault="00337A12" w:rsidP="00F55237">
      <w:pPr>
        <w:pStyle w:val="Heading3"/>
        <w:jc w:val="both"/>
        <w:rPr>
          <w:rFonts w:ascii="Arial" w:hAnsi="Arial" w:cs="Arial"/>
          <w:u w:val="none"/>
        </w:rPr>
      </w:pPr>
      <w:r>
        <w:rPr>
          <w:rFonts w:ascii="Arial" w:hAnsi="Arial" w:cs="Arial"/>
        </w:rPr>
        <w:lastRenderedPageBreak/>
        <w:t>Gospel</w:t>
      </w:r>
    </w:p>
    <w:p w:rsidR="00437BD1" w:rsidRDefault="00CE67FE" w:rsidP="00F55237">
      <w:pPr>
        <w:jc w:val="both"/>
        <w:rPr>
          <w:rFonts w:ascii="Arial" w:hAnsi="Arial" w:cs="Arial"/>
          <w:i/>
        </w:rPr>
      </w:pPr>
      <w:r>
        <w:rPr>
          <w:rFonts w:ascii="Arial" w:hAnsi="Arial" w:cs="Arial"/>
          <w:i/>
        </w:rPr>
        <w:t xml:space="preserve">Explain that </w:t>
      </w:r>
      <w:r w:rsidR="00437BD1">
        <w:rPr>
          <w:rFonts w:ascii="Arial" w:hAnsi="Arial" w:cs="Arial"/>
          <w:i/>
        </w:rPr>
        <w:t>Jesus has just been round Galilee, preaching to the people.</w:t>
      </w:r>
    </w:p>
    <w:p w:rsidR="00F55237" w:rsidRPr="00F55237" w:rsidRDefault="00F55237" w:rsidP="00F55237">
      <w:pPr>
        <w:jc w:val="both"/>
        <w:rPr>
          <w:rFonts w:ascii="Arial" w:hAnsi="Arial" w:cs="Arial"/>
          <w:i/>
        </w:rPr>
      </w:pPr>
    </w:p>
    <w:p w:rsidR="00337A12" w:rsidRDefault="00337A12">
      <w:pPr>
        <w:rPr>
          <w:rFonts w:ascii="Arial" w:hAnsi="Arial" w:cs="Arial"/>
          <w:smallCaps/>
        </w:rPr>
      </w:pPr>
      <w:r>
        <w:rPr>
          <w:rFonts w:ascii="Arial" w:hAnsi="Arial" w:cs="Arial"/>
          <w:smallCaps/>
        </w:rPr>
        <w:t>A Reading from the Holy Gospel according to St Mark</w:t>
      </w:r>
    </w:p>
    <w:p w:rsidR="00337A12" w:rsidRDefault="00337A12">
      <w:pPr>
        <w:jc w:val="right"/>
        <w:rPr>
          <w:rFonts w:ascii="Arial" w:hAnsi="Arial" w:cs="Arial"/>
        </w:rPr>
      </w:pPr>
      <w:r>
        <w:rPr>
          <w:rFonts w:ascii="Arial" w:hAnsi="Arial" w:cs="Arial"/>
          <w:smallCaps/>
        </w:rPr>
        <w:t>(Mk</w:t>
      </w:r>
      <w:r>
        <w:rPr>
          <w:rFonts w:ascii="Arial" w:hAnsi="Arial" w:cs="Arial"/>
        </w:rPr>
        <w:t xml:space="preserve"> </w:t>
      </w:r>
      <w:r w:rsidR="00AF730A">
        <w:rPr>
          <w:rFonts w:ascii="Arial" w:hAnsi="Arial" w:cs="Arial"/>
        </w:rPr>
        <w:t>4</w:t>
      </w:r>
      <w:r>
        <w:rPr>
          <w:rFonts w:ascii="Arial" w:hAnsi="Arial" w:cs="Arial"/>
        </w:rPr>
        <w:t>: 3</w:t>
      </w:r>
      <w:r w:rsidR="00AF730A">
        <w:rPr>
          <w:rFonts w:ascii="Arial" w:hAnsi="Arial" w:cs="Arial"/>
        </w:rPr>
        <w:t>5</w:t>
      </w:r>
      <w:r>
        <w:rPr>
          <w:rFonts w:ascii="Arial" w:hAnsi="Arial" w:cs="Arial"/>
        </w:rPr>
        <w:t>-4</w:t>
      </w:r>
      <w:r w:rsidR="00AF730A">
        <w:rPr>
          <w:rFonts w:ascii="Arial" w:hAnsi="Arial" w:cs="Arial"/>
        </w:rPr>
        <w:t>1</w:t>
      </w:r>
      <w:r>
        <w:rPr>
          <w:rFonts w:ascii="Arial" w:hAnsi="Arial" w:cs="Arial"/>
        </w:rPr>
        <w:t>)</w:t>
      </w:r>
    </w:p>
    <w:p w:rsidR="00337A12" w:rsidRDefault="00AF730A">
      <w:pPr>
        <w:jc w:val="both"/>
        <w:rPr>
          <w:rFonts w:ascii="Arial" w:hAnsi="Arial" w:cs="Arial"/>
        </w:rPr>
      </w:pPr>
      <w:r>
        <w:rPr>
          <w:rFonts w:ascii="Arial" w:hAnsi="Arial" w:cs="Arial"/>
        </w:rPr>
        <w:t>With the coming of evening, Jesus said to his disciples, “Let us cross over to the other side.”  And leaving the crowd behind they took him, just as he was, in the boat; and there were other boats with him.</w:t>
      </w:r>
      <w:r w:rsidR="00C73511">
        <w:rPr>
          <w:rFonts w:ascii="Arial" w:hAnsi="Arial" w:cs="Arial"/>
        </w:rPr>
        <w:t xml:space="preserve"> </w:t>
      </w:r>
      <w:r>
        <w:rPr>
          <w:rFonts w:ascii="Arial" w:hAnsi="Arial" w:cs="Arial"/>
        </w:rPr>
        <w:t xml:space="preserve"> Then it began to blow a gale and the waves were breaking into the boat so that it was almost swamped.  But he was in the back of the boat, his head on the cushion, asleep.  They woke him and said to him,”Master, do you not care?  We are going to drown!”  And he woke up and rebuked the wind and said to the sea, “Quiet now! </w:t>
      </w:r>
      <w:r w:rsidR="00C73511">
        <w:rPr>
          <w:rFonts w:ascii="Arial" w:hAnsi="Arial" w:cs="Arial"/>
        </w:rPr>
        <w:t xml:space="preserve"> </w:t>
      </w:r>
      <w:r>
        <w:rPr>
          <w:rFonts w:ascii="Arial" w:hAnsi="Arial" w:cs="Arial"/>
        </w:rPr>
        <w:t xml:space="preserve">Be calm!” </w:t>
      </w:r>
      <w:r w:rsidR="00C73511">
        <w:rPr>
          <w:rFonts w:ascii="Arial" w:hAnsi="Arial" w:cs="Arial"/>
        </w:rPr>
        <w:t xml:space="preserve"> </w:t>
      </w:r>
      <w:r>
        <w:rPr>
          <w:rFonts w:ascii="Arial" w:hAnsi="Arial" w:cs="Arial"/>
        </w:rPr>
        <w:t>And the wind dropped, and all was calm again.  Then he said to them, “Why are you so frightened?  How is it that you have no faith?”  They were filled with awe and said to one another</w:t>
      </w:r>
      <w:r w:rsidR="008E20CA">
        <w:rPr>
          <w:rFonts w:ascii="Arial" w:hAnsi="Arial" w:cs="Arial"/>
        </w:rPr>
        <w:t>, “Who can this be?  Even the wind and the sea obey him.”</w:t>
      </w:r>
    </w:p>
    <w:p w:rsidR="00337A12" w:rsidRDefault="00337A12">
      <w:pPr>
        <w:jc w:val="both"/>
        <w:rPr>
          <w:rFonts w:ascii="Arial" w:hAnsi="Arial" w:cs="Arial"/>
        </w:rPr>
      </w:pPr>
    </w:p>
    <w:p w:rsidR="00337A12" w:rsidRDefault="00337A12">
      <w:pPr>
        <w:jc w:val="both"/>
        <w:rPr>
          <w:rFonts w:ascii="Arial" w:hAnsi="Arial" w:cs="Arial"/>
        </w:rPr>
      </w:pPr>
      <w:r>
        <w:rPr>
          <w:rFonts w:ascii="Arial" w:hAnsi="Arial" w:cs="Arial"/>
        </w:rPr>
        <w:t>This is the Gospel of the Lord</w:t>
      </w:r>
    </w:p>
    <w:p w:rsidR="00337A12" w:rsidRDefault="00337A12">
      <w:pPr>
        <w:jc w:val="both"/>
        <w:rPr>
          <w:rFonts w:ascii="Arial" w:hAnsi="Arial" w:cs="Arial"/>
        </w:rPr>
      </w:pPr>
    </w:p>
    <w:p w:rsidR="00337A12" w:rsidRDefault="00337A12">
      <w:pPr>
        <w:jc w:val="both"/>
        <w:rPr>
          <w:rFonts w:ascii="Arial" w:hAnsi="Arial" w:cs="Arial"/>
        </w:rPr>
      </w:pPr>
    </w:p>
    <w:p w:rsidR="00337A12" w:rsidRDefault="00337A12">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left"/>
        <w:rPr>
          <w:rFonts w:ascii="Arial" w:hAnsi="Arial" w:cs="Arial"/>
          <w:i w:val="0"/>
          <w:iCs w:val="0"/>
          <w:sz w:val="20"/>
          <w:szCs w:val="20"/>
        </w:rPr>
      </w:pPr>
      <w:r>
        <w:rPr>
          <w:rFonts w:ascii="Arial" w:hAnsi="Arial" w:cs="Arial"/>
          <w:i w:val="0"/>
          <w:iCs w:val="0"/>
          <w:sz w:val="20"/>
          <w:szCs w:val="20"/>
        </w:rPr>
        <w:t>Discussion</w:t>
      </w:r>
    </w:p>
    <w:p w:rsidR="00337A12" w:rsidRDefault="00337A12">
      <w:pPr>
        <w:rPr>
          <w:rFonts w:ascii="Arial" w:hAnsi="Arial" w:cs="Arial"/>
        </w:rPr>
      </w:pPr>
    </w:p>
    <w:p w:rsidR="001C5967" w:rsidRDefault="0066567B">
      <w:pPr>
        <w:jc w:val="both"/>
        <w:rPr>
          <w:rFonts w:ascii="Arial" w:hAnsi="Arial" w:cs="Arial"/>
        </w:rPr>
      </w:pPr>
      <w:r>
        <w:rPr>
          <w:rFonts w:ascii="Arial" w:hAnsi="Arial" w:cs="Arial"/>
        </w:rPr>
        <w:t xml:space="preserve">Does any one like </w:t>
      </w:r>
      <w:r w:rsidR="00C11ABF">
        <w:rPr>
          <w:rFonts w:ascii="Arial" w:hAnsi="Arial" w:cs="Arial"/>
        </w:rPr>
        <w:t xml:space="preserve">to </w:t>
      </w:r>
      <w:r>
        <w:rPr>
          <w:rFonts w:ascii="Arial" w:hAnsi="Arial" w:cs="Arial"/>
        </w:rPr>
        <w:t xml:space="preserve">be afraid?  </w:t>
      </w:r>
      <w:r w:rsidR="00C11ABF">
        <w:rPr>
          <w:rFonts w:ascii="Arial" w:hAnsi="Arial" w:cs="Arial"/>
          <w:i/>
        </w:rPr>
        <w:t>Limit the discussion to fears that the children do not</w:t>
      </w:r>
      <w:r w:rsidR="00C263B2">
        <w:rPr>
          <w:rFonts w:ascii="Arial" w:hAnsi="Arial" w:cs="Arial"/>
          <w:i/>
        </w:rPr>
        <w:t xml:space="preserve"> like:  we are not talking about horror movies here.</w:t>
      </w:r>
      <w:r w:rsidR="00C263B2">
        <w:rPr>
          <w:rFonts w:ascii="Arial" w:hAnsi="Arial" w:cs="Arial"/>
        </w:rPr>
        <w:t xml:space="preserve">  </w:t>
      </w:r>
    </w:p>
    <w:p w:rsidR="001C5967" w:rsidRDefault="001C5967">
      <w:pPr>
        <w:jc w:val="both"/>
        <w:rPr>
          <w:rFonts w:ascii="Arial" w:hAnsi="Arial" w:cs="Arial"/>
        </w:rPr>
      </w:pPr>
    </w:p>
    <w:p w:rsidR="00337A12" w:rsidRPr="001C5967" w:rsidRDefault="00C263B2">
      <w:pPr>
        <w:jc w:val="both"/>
        <w:rPr>
          <w:rFonts w:ascii="Arial" w:hAnsi="Arial" w:cs="Arial"/>
          <w:i/>
        </w:rPr>
      </w:pPr>
      <w:r>
        <w:rPr>
          <w:rFonts w:ascii="Arial" w:hAnsi="Arial" w:cs="Arial"/>
        </w:rPr>
        <w:t>What makes you afraid?</w:t>
      </w:r>
      <w:r w:rsidR="001C5967">
        <w:rPr>
          <w:rFonts w:ascii="Arial" w:hAnsi="Arial" w:cs="Arial"/>
        </w:rPr>
        <w:t xml:space="preserve">  </w:t>
      </w:r>
      <w:r w:rsidR="001C5967" w:rsidRPr="001C5967">
        <w:rPr>
          <w:rFonts w:ascii="Arial" w:hAnsi="Arial" w:cs="Arial"/>
        </w:rPr>
        <w:t>Why?</w:t>
      </w:r>
      <w:r w:rsidR="001C5967">
        <w:rPr>
          <w:rFonts w:ascii="Arial" w:hAnsi="Arial" w:cs="Arial"/>
        </w:rPr>
        <w:t xml:space="preserve">  </w:t>
      </w:r>
      <w:r w:rsidR="001C5967">
        <w:rPr>
          <w:rFonts w:ascii="Arial" w:hAnsi="Arial" w:cs="Arial"/>
          <w:i/>
        </w:rPr>
        <w:t xml:space="preserve">We normally do not like to be alone, abandoned, scolded or in danger </w:t>
      </w:r>
    </w:p>
    <w:p w:rsidR="001C5967" w:rsidRDefault="001C5967">
      <w:pPr>
        <w:jc w:val="both"/>
        <w:rPr>
          <w:rFonts w:ascii="Arial" w:hAnsi="Arial" w:cs="Arial"/>
          <w:i/>
        </w:rPr>
      </w:pPr>
    </w:p>
    <w:p w:rsidR="001C5967" w:rsidRDefault="001C5967">
      <w:pPr>
        <w:jc w:val="both"/>
        <w:rPr>
          <w:rFonts w:ascii="Arial" w:hAnsi="Arial" w:cs="Arial"/>
          <w:i/>
        </w:rPr>
      </w:pPr>
      <w:r>
        <w:rPr>
          <w:rFonts w:ascii="Arial" w:hAnsi="Arial" w:cs="Arial"/>
        </w:rPr>
        <w:t xml:space="preserve">How do you react when you are frightened?  </w:t>
      </w:r>
      <w:r>
        <w:rPr>
          <w:rFonts w:ascii="Arial" w:hAnsi="Arial" w:cs="Arial"/>
          <w:i/>
        </w:rPr>
        <w:t>You can broaden out the discussion to people in general.  Some children may suck their thumbs while other</w:t>
      </w:r>
      <w:r w:rsidR="00EB4CB2">
        <w:rPr>
          <w:rFonts w:ascii="Arial" w:hAnsi="Arial" w:cs="Arial"/>
          <w:i/>
        </w:rPr>
        <w:t>s</w:t>
      </w:r>
      <w:r>
        <w:rPr>
          <w:rFonts w:ascii="Arial" w:hAnsi="Arial" w:cs="Arial"/>
          <w:i/>
        </w:rPr>
        <w:t xml:space="preserve"> cling</w:t>
      </w:r>
      <w:r w:rsidR="004075A6">
        <w:rPr>
          <w:rFonts w:ascii="Arial" w:hAnsi="Arial" w:cs="Arial"/>
          <w:i/>
        </w:rPr>
        <w:t xml:space="preserve"> to their</w:t>
      </w:r>
      <w:r>
        <w:rPr>
          <w:rFonts w:ascii="Arial" w:hAnsi="Arial" w:cs="Arial"/>
          <w:i/>
        </w:rPr>
        <w:t xml:space="preserve"> parents or older siblings.</w:t>
      </w:r>
    </w:p>
    <w:p w:rsidR="00CE67FE" w:rsidRDefault="00CE67FE">
      <w:pPr>
        <w:jc w:val="both"/>
        <w:rPr>
          <w:rFonts w:ascii="Arial" w:hAnsi="Arial" w:cs="Arial"/>
          <w:i/>
        </w:rPr>
      </w:pPr>
    </w:p>
    <w:p w:rsidR="001C5967" w:rsidRDefault="001C5967">
      <w:pPr>
        <w:jc w:val="both"/>
        <w:rPr>
          <w:rFonts w:ascii="Arial" w:hAnsi="Arial" w:cs="Arial"/>
          <w:i/>
        </w:rPr>
      </w:pPr>
      <w:r>
        <w:rPr>
          <w:rFonts w:ascii="Arial" w:hAnsi="Arial" w:cs="Arial"/>
        </w:rPr>
        <w:t xml:space="preserve">Would you like someone to help you when you are frightened?  Who normally helps you?  </w:t>
      </w:r>
      <w:proofErr w:type="gramStart"/>
      <w:r w:rsidR="000254B9">
        <w:rPr>
          <w:rFonts w:ascii="Arial" w:hAnsi="Arial" w:cs="Arial"/>
          <w:i/>
        </w:rPr>
        <w:t xml:space="preserve">Our parents, teachers, older </w:t>
      </w:r>
      <w:r w:rsidR="000254B9">
        <w:rPr>
          <w:rFonts w:ascii="Arial" w:hAnsi="Arial" w:cs="Arial"/>
          <w:i/>
        </w:rPr>
        <w:lastRenderedPageBreak/>
        <w:t>brother, sister or friend.</w:t>
      </w:r>
      <w:proofErr w:type="gramEnd"/>
      <w:r w:rsidR="000254B9">
        <w:rPr>
          <w:rFonts w:ascii="Arial" w:hAnsi="Arial" w:cs="Arial"/>
          <w:i/>
        </w:rPr>
        <w:t xml:space="preserve">  </w:t>
      </w:r>
      <w:r w:rsidR="000254B9">
        <w:rPr>
          <w:rFonts w:ascii="Arial" w:hAnsi="Arial" w:cs="Arial"/>
        </w:rPr>
        <w:t xml:space="preserve">What do they do?  </w:t>
      </w:r>
      <w:r w:rsidR="000254B9">
        <w:rPr>
          <w:rFonts w:ascii="Arial" w:hAnsi="Arial" w:cs="Arial"/>
          <w:i/>
        </w:rPr>
        <w:t xml:space="preserve">They protect </w:t>
      </w:r>
      <w:proofErr w:type="gramStart"/>
      <w:r w:rsidR="000254B9">
        <w:rPr>
          <w:rFonts w:ascii="Arial" w:hAnsi="Arial" w:cs="Arial"/>
          <w:i/>
        </w:rPr>
        <w:t>us,</w:t>
      </w:r>
      <w:proofErr w:type="gramEnd"/>
      <w:r w:rsidR="000254B9">
        <w:rPr>
          <w:rFonts w:ascii="Arial" w:hAnsi="Arial" w:cs="Arial"/>
          <w:i/>
        </w:rPr>
        <w:t xml:space="preserve"> make the frightening </w:t>
      </w:r>
      <w:r w:rsidR="00761D44">
        <w:rPr>
          <w:rFonts w:ascii="Arial" w:hAnsi="Arial" w:cs="Arial"/>
          <w:i/>
        </w:rPr>
        <w:t>thing go away or s</w:t>
      </w:r>
      <w:r w:rsidR="000254B9">
        <w:rPr>
          <w:rFonts w:ascii="Arial" w:hAnsi="Arial" w:cs="Arial"/>
          <w:i/>
        </w:rPr>
        <w:t>ometimes, a few comforting words or a cuddle is enough.</w:t>
      </w:r>
    </w:p>
    <w:p w:rsidR="00761D44" w:rsidRDefault="00761D44">
      <w:pPr>
        <w:jc w:val="both"/>
        <w:rPr>
          <w:rFonts w:ascii="Arial" w:hAnsi="Arial" w:cs="Arial"/>
          <w:i/>
        </w:rPr>
      </w:pPr>
    </w:p>
    <w:p w:rsidR="00761D44" w:rsidRPr="00761D44" w:rsidRDefault="00761D44">
      <w:pPr>
        <w:jc w:val="both"/>
        <w:rPr>
          <w:rFonts w:ascii="Arial" w:hAnsi="Arial" w:cs="Arial"/>
        </w:rPr>
      </w:pPr>
      <w:r>
        <w:rPr>
          <w:rFonts w:ascii="Arial" w:hAnsi="Arial" w:cs="Arial"/>
        </w:rPr>
        <w:t xml:space="preserve">Would you seek help from someone strong or weak; someone who knows what he is doing or someone </w:t>
      </w:r>
      <w:r w:rsidR="00CE67FE">
        <w:rPr>
          <w:rFonts w:ascii="Arial" w:hAnsi="Arial" w:cs="Arial"/>
        </w:rPr>
        <w:t>daft</w:t>
      </w:r>
      <w:bookmarkStart w:id="0" w:name="_GoBack"/>
      <w:bookmarkEnd w:id="0"/>
      <w:r>
        <w:rPr>
          <w:rFonts w:ascii="Arial" w:hAnsi="Arial" w:cs="Arial"/>
        </w:rPr>
        <w:t>; someone comforting or someone threatening?</w:t>
      </w:r>
      <w:r w:rsidR="00EB4CB2">
        <w:rPr>
          <w:rFonts w:ascii="Arial" w:hAnsi="Arial" w:cs="Arial"/>
        </w:rPr>
        <w:t xml:space="preserve">  Why?</w:t>
      </w:r>
    </w:p>
    <w:p w:rsidR="000254B9" w:rsidRDefault="000254B9">
      <w:pPr>
        <w:jc w:val="both"/>
        <w:rPr>
          <w:rFonts w:ascii="Arial" w:hAnsi="Arial" w:cs="Arial"/>
          <w:i/>
        </w:rPr>
      </w:pPr>
    </w:p>
    <w:p w:rsidR="00337A12" w:rsidRDefault="00F23EAD">
      <w:pPr>
        <w:jc w:val="both"/>
        <w:rPr>
          <w:rFonts w:ascii="Arial" w:hAnsi="Arial" w:cs="Arial"/>
          <w:i/>
          <w:iCs/>
        </w:rPr>
      </w:pPr>
      <w:r>
        <w:rPr>
          <w:rFonts w:ascii="Arial" w:hAnsi="Arial" w:cs="Arial"/>
          <w:i/>
          <w:iCs/>
        </w:rPr>
        <w:t xml:space="preserve">Explain that, in the reading, the disciples in the boat with Jesus were likely to be fishermen.  </w:t>
      </w:r>
      <w:r w:rsidR="00761D44">
        <w:rPr>
          <w:rFonts w:ascii="Arial" w:hAnsi="Arial" w:cs="Arial"/>
          <w:i/>
          <w:iCs/>
        </w:rPr>
        <w:t>Fishermen are frightened of the sea and they often say special prayers before going out to sea, whatever their religion is.  In this story, the disciples were afraid when a storm blew.  The person they turned to was Jesus, who seems pretty cool about it:  he was fast asleep while everyone else was panicking over the storm!!</w:t>
      </w:r>
    </w:p>
    <w:p w:rsidR="00761D44" w:rsidRDefault="00761D44">
      <w:pPr>
        <w:jc w:val="both"/>
        <w:rPr>
          <w:rFonts w:ascii="Arial" w:hAnsi="Arial" w:cs="Arial"/>
          <w:i/>
          <w:iCs/>
        </w:rPr>
      </w:pPr>
    </w:p>
    <w:p w:rsidR="00761D44" w:rsidRPr="00EB4CB2" w:rsidRDefault="00EB4CB2">
      <w:pPr>
        <w:jc w:val="both"/>
        <w:rPr>
          <w:rFonts w:ascii="Arial" w:hAnsi="Arial" w:cs="Arial"/>
          <w:i/>
        </w:rPr>
      </w:pPr>
      <w:r>
        <w:rPr>
          <w:rFonts w:ascii="Arial" w:hAnsi="Arial" w:cs="Arial"/>
          <w:iCs/>
        </w:rPr>
        <w:t xml:space="preserve">Wouldn’t we too want to turn to Jesus when we are frightened?  </w:t>
      </w:r>
      <w:r>
        <w:rPr>
          <w:rFonts w:ascii="Arial" w:hAnsi="Arial" w:cs="Arial"/>
          <w:i/>
          <w:iCs/>
        </w:rPr>
        <w:t>Discuss why: he is someone who is strong, who knows what he is doing, and who is comforting.</w:t>
      </w:r>
      <w:r>
        <w:rPr>
          <w:rFonts w:ascii="Arial" w:hAnsi="Arial" w:cs="Arial"/>
          <w:iCs/>
        </w:rPr>
        <w:t xml:space="preserve">  How do we call on Jesus for help? </w:t>
      </w:r>
      <w:r w:rsidR="00C10353">
        <w:rPr>
          <w:rFonts w:ascii="Arial" w:hAnsi="Arial" w:cs="Arial"/>
          <w:iCs/>
        </w:rPr>
        <w:t xml:space="preserve"> </w:t>
      </w:r>
      <w:r>
        <w:rPr>
          <w:rFonts w:ascii="Arial" w:hAnsi="Arial" w:cs="Arial"/>
          <w:i/>
          <w:iCs/>
        </w:rPr>
        <w:t>Discuss the various ways of praying and how to compose a prayer to ask Jesus for help.</w:t>
      </w:r>
    </w:p>
    <w:sectPr w:rsidR="00761D44" w:rsidRPr="00EB4CB2">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12"/>
    <w:rsid w:val="000254B9"/>
    <w:rsid w:val="001C5967"/>
    <w:rsid w:val="00263F54"/>
    <w:rsid w:val="00337A12"/>
    <w:rsid w:val="004075A6"/>
    <w:rsid w:val="00437BD1"/>
    <w:rsid w:val="0066567B"/>
    <w:rsid w:val="00761D44"/>
    <w:rsid w:val="008E20CA"/>
    <w:rsid w:val="00A21F7E"/>
    <w:rsid w:val="00AF730A"/>
    <w:rsid w:val="00BC5824"/>
    <w:rsid w:val="00C10353"/>
    <w:rsid w:val="00C11ABF"/>
    <w:rsid w:val="00C263B2"/>
    <w:rsid w:val="00C73511"/>
    <w:rsid w:val="00CE67FE"/>
    <w:rsid w:val="00EB4CB2"/>
    <w:rsid w:val="00F23EAD"/>
    <w:rsid w:val="00F5523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cs="Arial Black"/>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
    <w:name w:val="Body Text"/>
    <w:basedOn w:val="Normal"/>
    <w:pPr>
      <w:widowControl w:val="0"/>
      <w:overflowPunct w:val="0"/>
      <w:adjustRightInd w:val="0"/>
      <w:jc w:val="both"/>
      <w:textAlignment w:val="baseline"/>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cs="Arial Black"/>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
    <w:name w:val="Body Text"/>
    <w:basedOn w:val="Normal"/>
    <w:pPr>
      <w:widowControl w:val="0"/>
      <w:overflowPunct w:val="0"/>
      <w:adjustRightInd w:val="0"/>
      <w:jc w:val="both"/>
      <w:textAlignment w:val="baseline"/>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533</Words>
  <Characters>3040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2</cp:revision>
  <dcterms:created xsi:type="dcterms:W3CDTF">2015-06-07T04:55:00Z</dcterms:created>
  <dcterms:modified xsi:type="dcterms:W3CDTF">2015-06-07T04:55:00Z</dcterms:modified>
</cp:coreProperties>
</file>